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355C9" w14:textId="7A4B7B83" w:rsidR="00CA34F7" w:rsidRPr="00863197" w:rsidRDefault="00CA34F7" w:rsidP="00CA34F7">
      <w:pPr>
        <w:tabs>
          <w:tab w:val="center" w:pos="5529"/>
          <w:tab w:val="right" w:pos="10774"/>
        </w:tabs>
        <w:suppressAutoHyphens/>
        <w:rPr>
          <w:sz w:val="16"/>
        </w:rPr>
      </w:pPr>
      <w:bookmarkStart w:id="0" w:name="PSS"/>
      <w:r w:rsidRPr="00863197">
        <w:rPr>
          <w:noProof/>
        </w:rPr>
        <w:drawing>
          <wp:anchor distT="0" distB="0" distL="114300" distR="114300" simplePos="0" relativeHeight="251661824" behindDoc="1" locked="0" layoutInCell="1" allowOverlap="1" wp14:anchorId="3CFDDE80" wp14:editId="60F9FA20">
            <wp:simplePos x="0" y="0"/>
            <wp:positionH relativeFrom="page">
              <wp:posOffset>6099810</wp:posOffset>
            </wp:positionH>
            <wp:positionV relativeFrom="margin">
              <wp:align>top</wp:align>
            </wp:positionV>
            <wp:extent cx="647700" cy="826770"/>
            <wp:effectExtent l="0" t="0" r="0" b="0"/>
            <wp:wrapNone/>
            <wp:docPr id="26" name="Picture 26" descr="CT_Main_Gre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T_Main_Greysca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26770"/>
                    </a:xfrm>
                    <a:prstGeom prst="rect">
                      <a:avLst/>
                    </a:prstGeom>
                    <a:noFill/>
                    <a:ln>
                      <a:noFill/>
                    </a:ln>
                  </pic:spPr>
                </pic:pic>
              </a:graphicData>
            </a:graphic>
            <wp14:sizeRelH relativeFrom="page">
              <wp14:pctWidth>0</wp14:pctWidth>
            </wp14:sizeRelH>
            <wp14:sizeRelV relativeFrom="page">
              <wp14:pctHeight>0</wp14:pctHeight>
            </wp14:sizeRelV>
          </wp:anchor>
        </w:drawing>
      </w:r>
    </w:p>
    <w:bookmarkStart w:id="1" w:name="BkDoc"/>
    <w:bookmarkEnd w:id="1"/>
    <w:p w14:paraId="182A45AD" w14:textId="3CCE3B5D" w:rsidR="00CA34F7" w:rsidRPr="00863197" w:rsidRDefault="00B961D2" w:rsidP="00CA34F7">
      <w:pPr>
        <w:tabs>
          <w:tab w:val="center" w:pos="5529"/>
          <w:tab w:val="right" w:pos="10774"/>
        </w:tabs>
        <w:suppressAutoHyphens/>
        <w:rPr>
          <w:sz w:val="16"/>
        </w:rPr>
      </w:pPr>
      <w:r w:rsidRPr="00863197">
        <w:rPr>
          <w:noProof/>
          <w:sz w:val="22"/>
          <w:szCs w:val="24"/>
        </w:rPr>
        <mc:AlternateContent>
          <mc:Choice Requires="wps">
            <w:drawing>
              <wp:anchor distT="0" distB="0" distL="114300" distR="114300" simplePos="0" relativeHeight="251659776" behindDoc="1" locked="0" layoutInCell="1" allowOverlap="1" wp14:anchorId="60790F83" wp14:editId="48013490">
                <wp:simplePos x="0" y="0"/>
                <wp:positionH relativeFrom="page">
                  <wp:posOffset>647700</wp:posOffset>
                </wp:positionH>
                <wp:positionV relativeFrom="page">
                  <wp:posOffset>571500</wp:posOffset>
                </wp:positionV>
                <wp:extent cx="4572000" cy="361950"/>
                <wp:effectExtent l="0" t="0" r="0" b="0"/>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BA729" w14:textId="0356C571" w:rsidR="00CA34F7" w:rsidRDefault="00CA34F7" w:rsidP="00CA34F7">
                            <w:pPr>
                              <w:rPr>
                                <w:b/>
                                <w:caps/>
                                <w:sz w:val="26"/>
                                <w:szCs w:val="26"/>
                              </w:rPr>
                            </w:pPr>
                            <w:r>
                              <w:rPr>
                                <w:b/>
                                <w:caps/>
                                <w:sz w:val="26"/>
                                <w:szCs w:val="26"/>
                              </w:rPr>
                              <w:t>LEGAL SERVICES PRECEDENT</w:t>
                            </w:r>
                            <w:r w:rsidR="00B961D2">
                              <w:rPr>
                                <w:b/>
                                <w:caps/>
                                <w:sz w:val="26"/>
                                <w:szCs w:val="26"/>
                              </w:rPr>
                              <w:t xml:space="preserve"> DOCUMENT</w:t>
                            </w:r>
                          </w:p>
                          <w:p w14:paraId="32E127C4" w14:textId="02BF4806" w:rsidR="00B961D2" w:rsidRDefault="00B961D2" w:rsidP="00CA34F7">
                            <w:pPr>
                              <w:rPr>
                                <w:b/>
                                <w:caps/>
                                <w:sz w:val="26"/>
                                <w:szCs w:val="26"/>
                              </w:rPr>
                            </w:pPr>
                          </w:p>
                          <w:p w14:paraId="53F42C5A" w14:textId="59564F63" w:rsidR="00CA34F7" w:rsidRDefault="00CA34F7" w:rsidP="00CA34F7">
                            <w:pPr>
                              <w:rPr>
                                <w:b/>
                                <w:caps/>
                                <w:sz w:val="26"/>
                                <w:szCs w:val="26"/>
                              </w:rPr>
                            </w:pPr>
                          </w:p>
                          <w:p w14:paraId="03D8AB16" w14:textId="3EE21EC6" w:rsidR="00CA34F7" w:rsidRDefault="00CA34F7" w:rsidP="00CA34F7">
                            <w:pPr>
                              <w:rPr>
                                <w:sz w:val="18"/>
                                <w:szCs w:val="18"/>
                              </w:rPr>
                            </w:pPr>
                          </w:p>
                          <w:p w14:paraId="03C3554B" w14:textId="77777777" w:rsidR="00CA34F7" w:rsidRPr="00F009CA" w:rsidRDefault="00CA34F7" w:rsidP="00CA34F7">
                            <w:pP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90F83" id="_x0000_t202" coordsize="21600,21600" o:spt="202" path="m,l,21600r21600,l21600,xe">
                <v:stroke joinstyle="miter"/>
                <v:path gradientshapeok="t" o:connecttype="rect"/>
              </v:shapetype>
              <v:shape id="Text Box 28" o:spid="_x0000_s1026" type="#_x0000_t202" style="position:absolute;margin-left:51pt;margin-top:45pt;width:5in;height:2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" filled="f" stroked="f">
                <v:textbox inset="0,0,0,0">
                  <w:txbxContent>
                    <w:p w14:paraId="34CBA729" w14:textId="0356C571" w:rsidR="00CA34F7" w:rsidRDefault="00CA34F7" w:rsidP="00CA34F7">
                      <w:pPr>
                        <w:rPr>
                          <w:b/>
                          <w:caps/>
                          <w:sz w:val="26"/>
                          <w:szCs w:val="26"/>
                        </w:rPr>
                      </w:pPr>
                      <w:r>
                        <w:rPr>
                          <w:b/>
                          <w:caps/>
                          <w:sz w:val="26"/>
                          <w:szCs w:val="26"/>
                        </w:rPr>
                        <w:t>LEGAL SERVICES PRECEDENT</w:t>
                      </w:r>
                      <w:r w:rsidR="00B961D2">
                        <w:rPr>
                          <w:b/>
                          <w:caps/>
                          <w:sz w:val="26"/>
                          <w:szCs w:val="26"/>
                        </w:rPr>
                        <w:t xml:space="preserve"> DOCUMENT</w:t>
                      </w:r>
                    </w:p>
                    <w:p w14:paraId="32E127C4" w14:textId="02BF4806" w:rsidR="00B961D2" w:rsidRDefault="00B961D2" w:rsidP="00CA34F7">
                      <w:pPr>
                        <w:rPr>
                          <w:b/>
                          <w:caps/>
                          <w:sz w:val="26"/>
                          <w:szCs w:val="26"/>
                        </w:rPr>
                      </w:pPr>
                    </w:p>
                    <w:p w14:paraId="53F42C5A" w14:textId="59564F63" w:rsidR="00CA34F7" w:rsidRDefault="00CA34F7" w:rsidP="00CA34F7">
                      <w:pPr>
                        <w:rPr>
                          <w:b/>
                          <w:caps/>
                          <w:sz w:val="26"/>
                          <w:szCs w:val="26"/>
                        </w:rPr>
                      </w:pPr>
                    </w:p>
                    <w:p w14:paraId="03D8AB16" w14:textId="3EE21EC6" w:rsidR="00CA34F7" w:rsidRDefault="00CA34F7" w:rsidP="00CA34F7">
                      <w:pPr>
                        <w:rPr>
                          <w:sz w:val="18"/>
                          <w:szCs w:val="18"/>
                        </w:rPr>
                      </w:pPr>
                    </w:p>
                    <w:p w14:paraId="03C3554B" w14:textId="77777777" w:rsidR="00CA34F7" w:rsidRPr="00F009CA" w:rsidRDefault="00CA34F7" w:rsidP="00CA34F7">
                      <w:pPr>
                        <w:rPr>
                          <w:sz w:val="18"/>
                          <w:szCs w:val="18"/>
                        </w:rPr>
                      </w:pPr>
                    </w:p>
                  </w:txbxContent>
                </v:textbox>
                <w10:wrap anchorx="page" anchory="page"/>
              </v:shape>
            </w:pict>
          </mc:Fallback>
        </mc:AlternateContent>
      </w:r>
    </w:p>
    <w:p w14:paraId="01290C5A" w14:textId="77777777" w:rsidR="00B961D2" w:rsidRPr="00863197" w:rsidRDefault="00B961D2" w:rsidP="00CA34F7">
      <w:pPr>
        <w:tabs>
          <w:tab w:val="center" w:pos="5529"/>
          <w:tab w:val="right" w:pos="10774"/>
        </w:tabs>
        <w:suppressAutoHyphens/>
        <w:rPr>
          <w:sz w:val="16"/>
        </w:rPr>
      </w:pPr>
    </w:p>
    <w:p w14:paraId="02E1393F" w14:textId="77777777" w:rsidR="00B961D2" w:rsidRPr="00863197" w:rsidRDefault="00B961D2" w:rsidP="00CA34F7">
      <w:pPr>
        <w:tabs>
          <w:tab w:val="center" w:pos="5529"/>
          <w:tab w:val="right" w:pos="10774"/>
        </w:tabs>
        <w:suppressAutoHyphens/>
        <w:rPr>
          <w:sz w:val="16"/>
        </w:rPr>
      </w:pPr>
    </w:p>
    <w:p w14:paraId="4C44A813" w14:textId="77777777" w:rsidR="00B961D2" w:rsidRPr="00863197" w:rsidRDefault="00B961D2" w:rsidP="00CA34F7">
      <w:pPr>
        <w:tabs>
          <w:tab w:val="center" w:pos="5529"/>
          <w:tab w:val="right" w:pos="10774"/>
        </w:tabs>
        <w:suppressAutoHyphens/>
        <w:rPr>
          <w:sz w:val="16"/>
        </w:rPr>
      </w:pPr>
    </w:p>
    <w:p w14:paraId="30B2B025" w14:textId="0C8A6124" w:rsidR="00B961D2" w:rsidRPr="00863197" w:rsidRDefault="00B961D2" w:rsidP="00CA34F7">
      <w:pPr>
        <w:tabs>
          <w:tab w:val="center" w:pos="5529"/>
          <w:tab w:val="right" w:pos="10774"/>
        </w:tabs>
        <w:suppressAutoHyphens/>
        <w:rPr>
          <w:sz w:val="16"/>
        </w:rPr>
      </w:pPr>
    </w:p>
    <w:p w14:paraId="258E31A7" w14:textId="77777777" w:rsidR="00295191" w:rsidRPr="00863197" w:rsidRDefault="00295191" w:rsidP="00B961D2">
      <w:pPr>
        <w:tabs>
          <w:tab w:val="center" w:pos="5529"/>
          <w:tab w:val="right" w:pos="10774"/>
        </w:tabs>
        <w:suppressAutoHyphens/>
        <w:ind w:hanging="709"/>
        <w:rPr>
          <w:b/>
          <w:bCs/>
          <w:sz w:val="32"/>
          <w:szCs w:val="32"/>
        </w:rPr>
      </w:pPr>
    </w:p>
    <w:p w14:paraId="349595A3" w14:textId="66FEEEBC" w:rsidR="00B961D2" w:rsidRPr="00863197" w:rsidRDefault="00FB69ED" w:rsidP="00B961D2">
      <w:pPr>
        <w:tabs>
          <w:tab w:val="center" w:pos="5529"/>
          <w:tab w:val="right" w:pos="10774"/>
        </w:tabs>
        <w:suppressAutoHyphens/>
        <w:ind w:hanging="709"/>
        <w:rPr>
          <w:b/>
          <w:bCs/>
          <w:sz w:val="32"/>
          <w:szCs w:val="32"/>
        </w:rPr>
      </w:pPr>
      <w:r w:rsidRPr="00863197">
        <w:rPr>
          <w:b/>
          <w:bCs/>
          <w:sz w:val="32"/>
          <w:szCs w:val="32"/>
        </w:rPr>
        <w:t>DRAINAGE</w:t>
      </w:r>
      <w:r w:rsidR="0054756E" w:rsidRPr="00863197">
        <w:rPr>
          <w:b/>
          <w:bCs/>
          <w:sz w:val="32"/>
          <w:szCs w:val="32"/>
        </w:rPr>
        <w:t xml:space="preserve"> (STORMWATER/OVER LAND FLOW </w:t>
      </w:r>
      <w:r w:rsidR="00B961D2" w:rsidRPr="00863197">
        <w:rPr>
          <w:b/>
          <w:bCs/>
          <w:sz w:val="32"/>
          <w:szCs w:val="32"/>
        </w:rPr>
        <w:t>EASEMENT</w:t>
      </w:r>
      <w:r w:rsidR="007351AF">
        <w:rPr>
          <w:b/>
          <w:bCs/>
          <w:sz w:val="32"/>
          <w:szCs w:val="32"/>
        </w:rPr>
        <w:t>)</w:t>
      </w:r>
    </w:p>
    <w:p w14:paraId="046E120C" w14:textId="35EF6E3E" w:rsidR="00B961D2" w:rsidRPr="00863197" w:rsidRDefault="00B961D2" w:rsidP="00B961D2">
      <w:pPr>
        <w:tabs>
          <w:tab w:val="center" w:pos="5529"/>
          <w:tab w:val="right" w:pos="10774"/>
        </w:tabs>
        <w:suppressAutoHyphens/>
        <w:ind w:hanging="709"/>
        <w:rPr>
          <w:b/>
          <w:bCs/>
          <w:sz w:val="32"/>
          <w:szCs w:val="32"/>
        </w:rPr>
      </w:pPr>
    </w:p>
    <w:p w14:paraId="627F2B5C" w14:textId="577630D5" w:rsidR="00B961D2" w:rsidRPr="00863197" w:rsidRDefault="0054756E" w:rsidP="00B961D2">
      <w:pPr>
        <w:tabs>
          <w:tab w:val="center" w:pos="5529"/>
          <w:tab w:val="right" w:pos="10774"/>
        </w:tabs>
        <w:suppressAutoHyphens/>
        <w:ind w:hanging="709"/>
        <w:rPr>
          <w:b/>
          <w:bCs/>
          <w:sz w:val="32"/>
          <w:szCs w:val="32"/>
        </w:rPr>
      </w:pPr>
      <w:r w:rsidRPr="00863197">
        <w:rPr>
          <w:noProof/>
          <w:sz w:val="22"/>
          <w:szCs w:val="24"/>
        </w:rPr>
        <mc:AlternateContent>
          <mc:Choice Requires="wps">
            <w:drawing>
              <wp:anchor distT="0" distB="0" distL="114300" distR="114300" simplePos="0" relativeHeight="251663872" behindDoc="1" locked="0" layoutInCell="1" allowOverlap="1" wp14:anchorId="5BE34BEF" wp14:editId="7C396070">
                <wp:simplePos x="0" y="0"/>
                <wp:positionH relativeFrom="page">
                  <wp:posOffset>662940</wp:posOffset>
                </wp:positionH>
                <wp:positionV relativeFrom="page">
                  <wp:posOffset>2146935</wp:posOffset>
                </wp:positionV>
                <wp:extent cx="4572000" cy="1009650"/>
                <wp:effectExtent l="0" t="0" r="19050" b="19050"/>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9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8C22E7" w14:textId="77777777" w:rsidR="00B961D2" w:rsidRDefault="00B961D2" w:rsidP="00B961D2">
                            <w:pPr>
                              <w:ind w:left="720" w:hanging="436"/>
                              <w:rPr>
                                <w:sz w:val="18"/>
                                <w:szCs w:val="18"/>
                              </w:rPr>
                            </w:pPr>
                          </w:p>
                          <w:p w14:paraId="4B6638F8" w14:textId="2AE782A8" w:rsidR="00CA34F7" w:rsidRDefault="00B961D2" w:rsidP="00B961D2">
                            <w:pPr>
                              <w:ind w:left="720" w:hanging="436"/>
                              <w:rPr>
                                <w:sz w:val="18"/>
                                <w:szCs w:val="18"/>
                              </w:rPr>
                            </w:pPr>
                            <w:r>
                              <w:rPr>
                                <w:sz w:val="18"/>
                                <w:szCs w:val="18"/>
                              </w:rPr>
                              <w:t xml:space="preserve">VERSION </w:t>
                            </w:r>
                            <w:r>
                              <w:rPr>
                                <w:sz w:val="18"/>
                                <w:szCs w:val="18"/>
                              </w:rPr>
                              <w:tab/>
                            </w:r>
                            <w:r>
                              <w:rPr>
                                <w:sz w:val="18"/>
                                <w:szCs w:val="18"/>
                              </w:rPr>
                              <w:tab/>
                              <w:t>1</w:t>
                            </w:r>
                          </w:p>
                          <w:p w14:paraId="7B6CB039" w14:textId="77777777" w:rsidR="00B961D2" w:rsidRDefault="00B961D2" w:rsidP="00B961D2">
                            <w:pPr>
                              <w:ind w:left="720" w:hanging="436"/>
                              <w:rPr>
                                <w:sz w:val="18"/>
                                <w:szCs w:val="18"/>
                              </w:rPr>
                            </w:pPr>
                          </w:p>
                          <w:p w14:paraId="6F45CB25" w14:textId="60C03D51" w:rsidR="00CA34F7" w:rsidRDefault="00CA34F7" w:rsidP="00B961D2">
                            <w:pPr>
                              <w:ind w:left="720" w:hanging="436"/>
                              <w:rPr>
                                <w:sz w:val="18"/>
                                <w:szCs w:val="18"/>
                              </w:rPr>
                            </w:pPr>
                            <w:r>
                              <w:rPr>
                                <w:sz w:val="18"/>
                                <w:szCs w:val="18"/>
                              </w:rPr>
                              <w:t>DATE CREATED:</w:t>
                            </w:r>
                            <w:r>
                              <w:rPr>
                                <w:sz w:val="18"/>
                                <w:szCs w:val="18"/>
                              </w:rPr>
                              <w:tab/>
                            </w:r>
                            <w:r w:rsidR="00CE4B05">
                              <w:rPr>
                                <w:sz w:val="18"/>
                                <w:szCs w:val="18"/>
                              </w:rPr>
                              <w:t>10/05/2024</w:t>
                            </w:r>
                          </w:p>
                          <w:p w14:paraId="2962FF5E" w14:textId="55EB7BD5" w:rsidR="00CA34F7" w:rsidRDefault="00CA34F7" w:rsidP="00B961D2">
                            <w:pPr>
                              <w:ind w:left="720" w:hanging="436"/>
                              <w:rPr>
                                <w:sz w:val="18"/>
                                <w:szCs w:val="18"/>
                              </w:rPr>
                            </w:pPr>
                          </w:p>
                          <w:p w14:paraId="45FA8D8B" w14:textId="7B5C4173" w:rsidR="00CA34F7" w:rsidRPr="00F009CA" w:rsidRDefault="00CA34F7" w:rsidP="00B961D2">
                            <w:pPr>
                              <w:ind w:left="720" w:hanging="436"/>
                              <w:rPr>
                                <w:sz w:val="18"/>
                                <w:szCs w:val="18"/>
                              </w:rPr>
                            </w:pPr>
                            <w:r>
                              <w:rPr>
                                <w:sz w:val="18"/>
                                <w:szCs w:val="18"/>
                              </w:rPr>
                              <w:t>LAST REVIEWED</w:t>
                            </w:r>
                            <w:r>
                              <w:rPr>
                                <w:sz w:val="18"/>
                                <w:szCs w:val="18"/>
                              </w:rPr>
                              <w:tab/>
                            </w:r>
                            <w:r w:rsidR="00FF4087">
                              <w:rPr>
                                <w:sz w:val="18"/>
                                <w:szCs w:val="18"/>
                              </w:rPr>
                              <w:t>4</w:t>
                            </w:r>
                            <w:r w:rsidR="00712720">
                              <w:rPr>
                                <w:sz w:val="18"/>
                                <w:szCs w:val="18"/>
                              </w:rPr>
                              <w:t>/10/2024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34BEF" id="_x0000_t202" coordsize="21600,21600" o:spt="202" path="m,l,21600r21600,l21600,xe">
                <v:stroke joinstyle="miter"/>
                <v:path gradientshapeok="t" o:connecttype="rect"/>
              </v:shapetype>
              <v:shape id="_x0000_s1027" type="#_x0000_t202" style="position:absolute;margin-left:52.2pt;margin-top:169.05pt;width:5in;height:7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" filled="f">
                <v:textbox inset="0,0,0,0">
                  <w:txbxContent>
                    <w:p w14:paraId="0E8C22E7" w14:textId="77777777" w:rsidR="00B961D2" w:rsidRDefault="00B961D2" w:rsidP="00B961D2">
                      <w:pPr>
                        <w:ind w:left="720" w:hanging="436"/>
                        <w:rPr>
                          <w:sz w:val="18"/>
                          <w:szCs w:val="18"/>
                        </w:rPr>
                      </w:pPr>
                    </w:p>
                    <w:p w14:paraId="4B6638F8" w14:textId="2AE782A8" w:rsidR="00CA34F7" w:rsidRDefault="00B961D2" w:rsidP="00B961D2">
                      <w:pPr>
                        <w:ind w:left="720" w:hanging="436"/>
                        <w:rPr>
                          <w:sz w:val="18"/>
                          <w:szCs w:val="18"/>
                        </w:rPr>
                      </w:pPr>
                      <w:r>
                        <w:rPr>
                          <w:sz w:val="18"/>
                          <w:szCs w:val="18"/>
                        </w:rPr>
                        <w:t xml:space="preserve">VERSION </w:t>
                      </w:r>
                      <w:r>
                        <w:rPr>
                          <w:sz w:val="18"/>
                          <w:szCs w:val="18"/>
                        </w:rPr>
                        <w:tab/>
                      </w:r>
                      <w:r>
                        <w:rPr>
                          <w:sz w:val="18"/>
                          <w:szCs w:val="18"/>
                        </w:rPr>
                        <w:tab/>
                        <w:t>1</w:t>
                      </w:r>
                    </w:p>
                    <w:p w14:paraId="7B6CB039" w14:textId="77777777" w:rsidR="00B961D2" w:rsidRDefault="00B961D2" w:rsidP="00B961D2">
                      <w:pPr>
                        <w:ind w:left="720" w:hanging="436"/>
                        <w:rPr>
                          <w:sz w:val="18"/>
                          <w:szCs w:val="18"/>
                        </w:rPr>
                      </w:pPr>
                    </w:p>
                    <w:p w14:paraId="6F45CB25" w14:textId="60C03D51" w:rsidR="00CA34F7" w:rsidRDefault="00CA34F7" w:rsidP="00B961D2">
                      <w:pPr>
                        <w:ind w:left="720" w:hanging="436"/>
                        <w:rPr>
                          <w:sz w:val="18"/>
                          <w:szCs w:val="18"/>
                        </w:rPr>
                      </w:pPr>
                      <w:r>
                        <w:rPr>
                          <w:sz w:val="18"/>
                          <w:szCs w:val="18"/>
                        </w:rPr>
                        <w:t>DATE CREATED:</w:t>
                      </w:r>
                      <w:r>
                        <w:rPr>
                          <w:sz w:val="18"/>
                          <w:szCs w:val="18"/>
                        </w:rPr>
                        <w:tab/>
                      </w:r>
                      <w:r w:rsidR="00CE4B05">
                        <w:rPr>
                          <w:sz w:val="18"/>
                          <w:szCs w:val="18"/>
                        </w:rPr>
                        <w:t>10/05/2024</w:t>
                      </w:r>
                    </w:p>
                    <w:p w14:paraId="2962FF5E" w14:textId="55EB7BD5" w:rsidR="00CA34F7" w:rsidRDefault="00CA34F7" w:rsidP="00B961D2">
                      <w:pPr>
                        <w:ind w:left="720" w:hanging="436"/>
                        <w:rPr>
                          <w:sz w:val="18"/>
                          <w:szCs w:val="18"/>
                        </w:rPr>
                      </w:pPr>
                    </w:p>
                    <w:p w14:paraId="45FA8D8B" w14:textId="7B5C4173" w:rsidR="00CA34F7" w:rsidRPr="00F009CA" w:rsidRDefault="00CA34F7" w:rsidP="00B961D2">
                      <w:pPr>
                        <w:ind w:left="720" w:hanging="436"/>
                        <w:rPr>
                          <w:sz w:val="18"/>
                          <w:szCs w:val="18"/>
                        </w:rPr>
                      </w:pPr>
                      <w:r>
                        <w:rPr>
                          <w:sz w:val="18"/>
                          <w:szCs w:val="18"/>
                        </w:rPr>
                        <w:t>LAST REVIEWED</w:t>
                      </w:r>
                      <w:r>
                        <w:rPr>
                          <w:sz w:val="18"/>
                          <w:szCs w:val="18"/>
                        </w:rPr>
                        <w:tab/>
                      </w:r>
                      <w:r w:rsidR="00FF4087">
                        <w:rPr>
                          <w:sz w:val="18"/>
                          <w:szCs w:val="18"/>
                        </w:rPr>
                        <w:t>4</w:t>
                      </w:r>
                      <w:r w:rsidR="00712720">
                        <w:rPr>
                          <w:sz w:val="18"/>
                          <w:szCs w:val="18"/>
                        </w:rPr>
                        <w:t>/10/2024</w:t>
                      </w:r>
                    </w:p>
                  </w:txbxContent>
                </v:textbox>
                <w10:wrap anchorx="page" anchory="page"/>
              </v:shape>
            </w:pict>
          </mc:Fallback>
        </mc:AlternateContent>
      </w:r>
    </w:p>
    <w:p w14:paraId="3784DF61" w14:textId="7F7A6D58" w:rsidR="00B961D2" w:rsidRPr="00863197" w:rsidRDefault="00B961D2" w:rsidP="00B961D2">
      <w:pPr>
        <w:tabs>
          <w:tab w:val="center" w:pos="5529"/>
          <w:tab w:val="right" w:pos="10774"/>
        </w:tabs>
        <w:suppressAutoHyphens/>
        <w:ind w:hanging="709"/>
        <w:rPr>
          <w:b/>
          <w:bCs/>
          <w:sz w:val="32"/>
          <w:szCs w:val="32"/>
        </w:rPr>
      </w:pPr>
    </w:p>
    <w:p w14:paraId="16C1B265" w14:textId="1FE5960C" w:rsidR="00B961D2" w:rsidRPr="00863197" w:rsidRDefault="00B961D2" w:rsidP="00B961D2">
      <w:pPr>
        <w:tabs>
          <w:tab w:val="center" w:pos="5529"/>
          <w:tab w:val="right" w:pos="10774"/>
        </w:tabs>
        <w:suppressAutoHyphens/>
        <w:ind w:hanging="709"/>
        <w:rPr>
          <w:b/>
          <w:bCs/>
          <w:sz w:val="32"/>
          <w:szCs w:val="32"/>
        </w:rPr>
      </w:pPr>
    </w:p>
    <w:p w14:paraId="45BA1D88" w14:textId="100BB5B6" w:rsidR="00B961D2" w:rsidRPr="00863197" w:rsidRDefault="00B961D2" w:rsidP="00B961D2">
      <w:pPr>
        <w:tabs>
          <w:tab w:val="center" w:pos="5529"/>
          <w:tab w:val="right" w:pos="10774"/>
        </w:tabs>
        <w:suppressAutoHyphens/>
        <w:ind w:hanging="709"/>
        <w:rPr>
          <w:b/>
          <w:bCs/>
          <w:sz w:val="32"/>
          <w:szCs w:val="32"/>
        </w:rPr>
      </w:pPr>
    </w:p>
    <w:p w14:paraId="2C46CFA6" w14:textId="3398E68D" w:rsidR="00B961D2" w:rsidRPr="00863197" w:rsidRDefault="00B961D2" w:rsidP="00B961D2">
      <w:pPr>
        <w:tabs>
          <w:tab w:val="center" w:pos="5529"/>
          <w:tab w:val="right" w:pos="10774"/>
        </w:tabs>
        <w:suppressAutoHyphens/>
        <w:ind w:hanging="709"/>
        <w:rPr>
          <w:b/>
          <w:bCs/>
          <w:sz w:val="32"/>
          <w:szCs w:val="32"/>
        </w:rPr>
      </w:pPr>
    </w:p>
    <w:p w14:paraId="0BD1817F" w14:textId="7F61A98B" w:rsidR="00B961D2" w:rsidRPr="00863197" w:rsidRDefault="00B961D2" w:rsidP="00B961D2">
      <w:pPr>
        <w:tabs>
          <w:tab w:val="center" w:pos="5529"/>
          <w:tab w:val="right" w:pos="10774"/>
        </w:tabs>
        <w:suppressAutoHyphens/>
        <w:ind w:hanging="709"/>
        <w:rPr>
          <w:b/>
          <w:bCs/>
          <w:sz w:val="32"/>
          <w:szCs w:val="32"/>
        </w:rPr>
      </w:pPr>
    </w:p>
    <w:p w14:paraId="60B2337A" w14:textId="2F6DC46F" w:rsidR="00B961D2" w:rsidRPr="00863197" w:rsidRDefault="00B961D2" w:rsidP="00B961D2">
      <w:pPr>
        <w:tabs>
          <w:tab w:val="center" w:pos="5529"/>
          <w:tab w:val="right" w:pos="10774"/>
        </w:tabs>
        <w:suppressAutoHyphens/>
        <w:ind w:hanging="709"/>
        <w:rPr>
          <w:b/>
          <w:bCs/>
          <w:sz w:val="32"/>
          <w:szCs w:val="32"/>
        </w:rPr>
      </w:pPr>
    </w:p>
    <w:p w14:paraId="2115AC7E" w14:textId="5A69C4BF" w:rsidR="00B961D2" w:rsidRPr="00863197" w:rsidRDefault="00B961D2" w:rsidP="00F363D2">
      <w:pPr>
        <w:tabs>
          <w:tab w:val="center" w:pos="5529"/>
          <w:tab w:val="right" w:pos="10774"/>
        </w:tabs>
        <w:suppressAutoHyphens/>
        <w:ind w:left="-709"/>
        <w:rPr>
          <w:b/>
          <w:bCs/>
          <w:sz w:val="24"/>
          <w:szCs w:val="24"/>
        </w:rPr>
      </w:pPr>
      <w:r w:rsidRPr="00863197">
        <w:rPr>
          <w:b/>
          <w:bCs/>
          <w:sz w:val="24"/>
          <w:szCs w:val="24"/>
        </w:rPr>
        <w:t>NOTES</w:t>
      </w:r>
    </w:p>
    <w:p w14:paraId="26ADCA00" w14:textId="742B2A14" w:rsidR="00B961D2" w:rsidRPr="00863197" w:rsidRDefault="00B961D2" w:rsidP="00B961D2">
      <w:pPr>
        <w:tabs>
          <w:tab w:val="center" w:pos="5529"/>
          <w:tab w:val="right" w:pos="10774"/>
        </w:tabs>
        <w:suppressAutoHyphens/>
        <w:ind w:hanging="709"/>
        <w:rPr>
          <w:b/>
          <w:bCs/>
          <w:sz w:val="24"/>
          <w:szCs w:val="24"/>
        </w:rPr>
      </w:pPr>
    </w:p>
    <w:p w14:paraId="3A56FE9D" w14:textId="605018CF" w:rsidR="00B961D2" w:rsidRPr="00863197" w:rsidRDefault="00B961D2" w:rsidP="00F35335">
      <w:pPr>
        <w:pStyle w:val="ListParagraph"/>
        <w:numPr>
          <w:ilvl w:val="0"/>
          <w:numId w:val="33"/>
        </w:numPr>
        <w:tabs>
          <w:tab w:val="center" w:pos="5529"/>
          <w:tab w:val="right" w:pos="10774"/>
        </w:tabs>
        <w:suppressAutoHyphens/>
        <w:ind w:left="-284" w:hanging="425"/>
        <w:rPr>
          <w:sz w:val="24"/>
          <w:szCs w:val="24"/>
        </w:rPr>
      </w:pPr>
      <w:r w:rsidRPr="00863197">
        <w:rPr>
          <w:sz w:val="24"/>
          <w:szCs w:val="24"/>
        </w:rPr>
        <w:t xml:space="preserve">Easement </w:t>
      </w:r>
      <w:r w:rsidR="00DC0B00" w:rsidRPr="00863197">
        <w:rPr>
          <w:sz w:val="24"/>
          <w:szCs w:val="24"/>
        </w:rPr>
        <w:t xml:space="preserve">for stormwater / drainage purposes </w:t>
      </w:r>
      <w:r w:rsidRPr="00863197">
        <w:rPr>
          <w:sz w:val="24"/>
          <w:szCs w:val="24"/>
        </w:rPr>
        <w:t>over freehold land</w:t>
      </w:r>
    </w:p>
    <w:p w14:paraId="6D503E2B" w14:textId="767345C6" w:rsidR="00B961D2" w:rsidRPr="00863197" w:rsidRDefault="00B961D2" w:rsidP="00F35335">
      <w:pPr>
        <w:pStyle w:val="ListParagraph"/>
        <w:numPr>
          <w:ilvl w:val="0"/>
          <w:numId w:val="33"/>
        </w:numPr>
        <w:tabs>
          <w:tab w:val="center" w:pos="5529"/>
          <w:tab w:val="right" w:pos="10774"/>
        </w:tabs>
        <w:suppressAutoHyphens/>
        <w:ind w:left="-284" w:hanging="425"/>
        <w:rPr>
          <w:sz w:val="24"/>
          <w:szCs w:val="24"/>
        </w:rPr>
      </w:pPr>
      <w:r w:rsidRPr="00863197">
        <w:rPr>
          <w:sz w:val="24"/>
          <w:szCs w:val="24"/>
        </w:rPr>
        <w:t xml:space="preserve">Permits </w:t>
      </w:r>
      <w:r w:rsidR="00295191" w:rsidRPr="00863197">
        <w:rPr>
          <w:sz w:val="24"/>
          <w:szCs w:val="24"/>
        </w:rPr>
        <w:t xml:space="preserve">to </w:t>
      </w:r>
      <w:r w:rsidR="0054756E" w:rsidRPr="00863197">
        <w:rPr>
          <w:sz w:val="24"/>
          <w:szCs w:val="24"/>
        </w:rPr>
        <w:t>convey stormwater and conduct drainage works if required</w:t>
      </w:r>
    </w:p>
    <w:p w14:paraId="0411DD78" w14:textId="2C484A01" w:rsidR="00B961D2" w:rsidRDefault="00F35335" w:rsidP="00F35335">
      <w:pPr>
        <w:pStyle w:val="ListParagraph"/>
        <w:numPr>
          <w:ilvl w:val="0"/>
          <w:numId w:val="33"/>
        </w:numPr>
        <w:tabs>
          <w:tab w:val="center" w:pos="5529"/>
          <w:tab w:val="right" w:pos="10774"/>
        </w:tabs>
        <w:suppressAutoHyphens/>
        <w:ind w:left="-284" w:hanging="425"/>
        <w:rPr>
          <w:sz w:val="24"/>
          <w:szCs w:val="24"/>
        </w:rPr>
      </w:pPr>
      <w:r w:rsidRPr="00863197">
        <w:rPr>
          <w:sz w:val="24"/>
          <w:szCs w:val="24"/>
        </w:rPr>
        <w:t xml:space="preserve">Requires grantor to maintain surface of </w:t>
      </w:r>
      <w:r w:rsidR="00C51CCD">
        <w:rPr>
          <w:sz w:val="24"/>
          <w:szCs w:val="24"/>
        </w:rPr>
        <w:t>Servient Tenement</w:t>
      </w:r>
      <w:r w:rsidR="00D06A74">
        <w:rPr>
          <w:sz w:val="24"/>
          <w:szCs w:val="24"/>
        </w:rPr>
        <w:t xml:space="preserve"> Grantee to maintain drainage infrastructure</w:t>
      </w:r>
    </w:p>
    <w:p w14:paraId="610BECCB" w14:textId="35BFA8A4" w:rsidR="00A96F7D" w:rsidRPr="00863197" w:rsidRDefault="00A96F7D" w:rsidP="00F35335">
      <w:pPr>
        <w:pStyle w:val="ListParagraph"/>
        <w:numPr>
          <w:ilvl w:val="0"/>
          <w:numId w:val="33"/>
        </w:numPr>
        <w:tabs>
          <w:tab w:val="center" w:pos="5529"/>
          <w:tab w:val="right" w:pos="10774"/>
        </w:tabs>
        <w:suppressAutoHyphens/>
        <w:ind w:left="-284" w:hanging="425"/>
        <w:rPr>
          <w:sz w:val="24"/>
          <w:szCs w:val="24"/>
        </w:rPr>
      </w:pPr>
      <w:r>
        <w:rPr>
          <w:sz w:val="24"/>
          <w:szCs w:val="24"/>
        </w:rPr>
        <w:t>Remove this page prior to completion</w:t>
      </w:r>
    </w:p>
    <w:p w14:paraId="14316161" w14:textId="0ECE634C" w:rsidR="00F363D2" w:rsidRPr="00863197" w:rsidRDefault="00F363D2" w:rsidP="00F363D2">
      <w:pPr>
        <w:tabs>
          <w:tab w:val="center" w:pos="5529"/>
          <w:tab w:val="right" w:pos="10774"/>
        </w:tabs>
        <w:suppressAutoHyphens/>
        <w:rPr>
          <w:sz w:val="24"/>
          <w:szCs w:val="24"/>
        </w:rPr>
      </w:pPr>
    </w:p>
    <w:p w14:paraId="1EC426D0" w14:textId="6611C8FC" w:rsidR="00F363D2" w:rsidRPr="00863197" w:rsidRDefault="00F363D2" w:rsidP="004139D1">
      <w:pPr>
        <w:tabs>
          <w:tab w:val="center" w:pos="5529"/>
          <w:tab w:val="right" w:pos="10774"/>
        </w:tabs>
        <w:suppressAutoHyphens/>
        <w:rPr>
          <w:sz w:val="24"/>
          <w:szCs w:val="24"/>
        </w:rPr>
      </w:pPr>
    </w:p>
    <w:p w14:paraId="0924486E" w14:textId="77777777" w:rsidR="00F363D2" w:rsidRPr="00863197" w:rsidRDefault="00F363D2" w:rsidP="00F363D2">
      <w:pPr>
        <w:tabs>
          <w:tab w:val="center" w:pos="5529"/>
          <w:tab w:val="right" w:pos="10774"/>
        </w:tabs>
        <w:suppressAutoHyphens/>
        <w:rPr>
          <w:sz w:val="24"/>
          <w:szCs w:val="24"/>
        </w:rPr>
      </w:pPr>
    </w:p>
    <w:p w14:paraId="0502AD01" w14:textId="3AA9CCA5" w:rsidR="00B961D2" w:rsidRPr="00863197" w:rsidRDefault="00B961D2" w:rsidP="00CA34F7">
      <w:pPr>
        <w:tabs>
          <w:tab w:val="center" w:pos="5529"/>
          <w:tab w:val="right" w:pos="10774"/>
        </w:tabs>
        <w:suppressAutoHyphens/>
        <w:rPr>
          <w:sz w:val="16"/>
        </w:rPr>
      </w:pPr>
    </w:p>
    <w:p w14:paraId="1F1C9C3A" w14:textId="198D294D" w:rsidR="00B961D2" w:rsidRPr="00863197" w:rsidRDefault="00B961D2" w:rsidP="00CA34F7">
      <w:pPr>
        <w:tabs>
          <w:tab w:val="center" w:pos="5529"/>
          <w:tab w:val="right" w:pos="10774"/>
        </w:tabs>
        <w:suppressAutoHyphens/>
        <w:rPr>
          <w:sz w:val="16"/>
        </w:rPr>
      </w:pPr>
    </w:p>
    <w:p w14:paraId="118F4372" w14:textId="1D07949C" w:rsidR="00B961D2" w:rsidRPr="00863197" w:rsidRDefault="00B961D2" w:rsidP="00B961D2">
      <w:pPr>
        <w:tabs>
          <w:tab w:val="center" w:pos="5529"/>
          <w:tab w:val="right" w:pos="10774"/>
        </w:tabs>
        <w:suppressAutoHyphens/>
        <w:rPr>
          <w:sz w:val="16"/>
        </w:rPr>
      </w:pPr>
    </w:p>
    <w:p w14:paraId="500F429C" w14:textId="271C69D4" w:rsidR="00B961D2" w:rsidRPr="00863197" w:rsidRDefault="00B961D2" w:rsidP="00CA34F7">
      <w:pPr>
        <w:tabs>
          <w:tab w:val="center" w:pos="5529"/>
          <w:tab w:val="right" w:pos="10774"/>
        </w:tabs>
        <w:suppressAutoHyphens/>
        <w:rPr>
          <w:sz w:val="16"/>
        </w:rPr>
      </w:pPr>
    </w:p>
    <w:p w14:paraId="36ED8801" w14:textId="0D0A80CE" w:rsidR="00B961D2" w:rsidRPr="00863197" w:rsidRDefault="00B961D2" w:rsidP="00CA34F7">
      <w:pPr>
        <w:tabs>
          <w:tab w:val="center" w:pos="5529"/>
          <w:tab w:val="right" w:pos="10774"/>
        </w:tabs>
        <w:suppressAutoHyphens/>
        <w:rPr>
          <w:sz w:val="16"/>
        </w:rPr>
      </w:pPr>
    </w:p>
    <w:p w14:paraId="4EC19216" w14:textId="77777777" w:rsidR="00B961D2" w:rsidRPr="00863197" w:rsidRDefault="00B961D2" w:rsidP="00CA34F7">
      <w:pPr>
        <w:tabs>
          <w:tab w:val="center" w:pos="5529"/>
          <w:tab w:val="right" w:pos="10774"/>
        </w:tabs>
        <w:suppressAutoHyphens/>
        <w:rPr>
          <w:sz w:val="16"/>
        </w:rPr>
      </w:pPr>
    </w:p>
    <w:p w14:paraId="01289D3F" w14:textId="77777777" w:rsidR="00B961D2" w:rsidRPr="00863197" w:rsidRDefault="00B961D2" w:rsidP="00CA34F7">
      <w:pPr>
        <w:tabs>
          <w:tab w:val="center" w:pos="5529"/>
          <w:tab w:val="right" w:pos="10774"/>
        </w:tabs>
        <w:suppressAutoHyphens/>
        <w:rPr>
          <w:sz w:val="16"/>
        </w:rPr>
      </w:pPr>
    </w:p>
    <w:p w14:paraId="46673903" w14:textId="0102FABD" w:rsidR="00B961D2" w:rsidRPr="00863197" w:rsidRDefault="00B961D2" w:rsidP="00CA34F7">
      <w:pPr>
        <w:tabs>
          <w:tab w:val="center" w:pos="5529"/>
          <w:tab w:val="right" w:pos="10774"/>
        </w:tabs>
        <w:suppressAutoHyphens/>
        <w:rPr>
          <w:sz w:val="16"/>
        </w:rPr>
      </w:pPr>
    </w:p>
    <w:p w14:paraId="6A59E58C" w14:textId="15C8113E" w:rsidR="00B961D2" w:rsidRPr="00863197" w:rsidRDefault="00B961D2" w:rsidP="00CA34F7">
      <w:pPr>
        <w:tabs>
          <w:tab w:val="center" w:pos="5529"/>
          <w:tab w:val="right" w:pos="10774"/>
        </w:tabs>
        <w:suppressAutoHyphens/>
        <w:rPr>
          <w:sz w:val="16"/>
        </w:rPr>
      </w:pPr>
    </w:p>
    <w:p w14:paraId="6201F837" w14:textId="77777777" w:rsidR="00B961D2" w:rsidRPr="00863197" w:rsidRDefault="00B961D2" w:rsidP="00CA34F7">
      <w:pPr>
        <w:tabs>
          <w:tab w:val="center" w:pos="5529"/>
          <w:tab w:val="right" w:pos="10774"/>
        </w:tabs>
        <w:suppressAutoHyphens/>
        <w:rPr>
          <w:sz w:val="16"/>
        </w:rPr>
      </w:pPr>
    </w:p>
    <w:p w14:paraId="0835DFAA" w14:textId="77777777" w:rsidR="00B961D2" w:rsidRPr="00863197" w:rsidRDefault="00B961D2" w:rsidP="00CA34F7">
      <w:pPr>
        <w:tabs>
          <w:tab w:val="center" w:pos="5529"/>
          <w:tab w:val="right" w:pos="10774"/>
        </w:tabs>
        <w:suppressAutoHyphens/>
        <w:rPr>
          <w:sz w:val="16"/>
        </w:rPr>
      </w:pPr>
    </w:p>
    <w:p w14:paraId="33EEA975" w14:textId="3CC60B39" w:rsidR="00B961D2" w:rsidRPr="00863197" w:rsidRDefault="00B961D2" w:rsidP="00CA34F7">
      <w:pPr>
        <w:tabs>
          <w:tab w:val="center" w:pos="5529"/>
          <w:tab w:val="right" w:pos="10774"/>
        </w:tabs>
        <w:suppressAutoHyphens/>
        <w:rPr>
          <w:sz w:val="16"/>
        </w:rPr>
        <w:sectPr w:rsidR="00B961D2" w:rsidRPr="00863197" w:rsidSect="00CA34F7">
          <w:headerReference w:type="default" r:id="rId9"/>
          <w:footerReference w:type="default" r:id="rId10"/>
          <w:footerReference w:type="first" r:id="rId11"/>
          <w:endnotePr>
            <w:numFmt w:val="decimal"/>
          </w:endnotePr>
          <w:pgSz w:w="11907" w:h="16840" w:code="9"/>
          <w:pgMar w:top="567" w:right="851" w:bottom="567" w:left="1701" w:header="567" w:footer="340" w:gutter="0"/>
          <w:pgNumType w:start="1"/>
          <w:cols w:space="720"/>
          <w:noEndnote/>
          <w:titlePg/>
        </w:sectPr>
      </w:pPr>
    </w:p>
    <w:bookmarkEnd w:id="0"/>
    <w:p w14:paraId="16F9D56B" w14:textId="77777777" w:rsidR="00EC25C0" w:rsidRPr="00863197" w:rsidRDefault="00EC25C0" w:rsidP="00EC25C0">
      <w:pPr>
        <w:tabs>
          <w:tab w:val="center" w:pos="5529"/>
          <w:tab w:val="right" w:pos="10774"/>
        </w:tabs>
        <w:suppressAutoHyphens/>
        <w:rPr>
          <w:sz w:val="16"/>
        </w:rPr>
      </w:pPr>
      <w:r w:rsidRPr="00863197">
        <w:rPr>
          <w:sz w:val="16"/>
        </w:rPr>
        <w:lastRenderedPageBreak/>
        <w:t xml:space="preserve">QUEENSLAND </w:t>
      </w:r>
      <w:r w:rsidR="00C07E92" w:rsidRPr="00863197">
        <w:rPr>
          <w:sz w:val="16"/>
        </w:rPr>
        <w:t>TITLES</w:t>
      </w:r>
      <w:r w:rsidRPr="00863197">
        <w:rPr>
          <w:sz w:val="16"/>
        </w:rPr>
        <w:t xml:space="preserve"> REGISTRY</w:t>
      </w:r>
      <w:r w:rsidRPr="00863197">
        <w:tab/>
      </w:r>
      <w:r w:rsidRPr="00863197">
        <w:rPr>
          <w:b/>
          <w:sz w:val="24"/>
        </w:rPr>
        <w:t>EASEMENT</w:t>
      </w:r>
      <w:r w:rsidRPr="00863197">
        <w:rPr>
          <w:b/>
        </w:rPr>
        <w:tab/>
      </w:r>
      <w:r w:rsidRPr="00863197">
        <w:rPr>
          <w:b/>
          <w:caps/>
        </w:rPr>
        <w:t>Form</w:t>
      </w:r>
      <w:r w:rsidRPr="00863197">
        <w:rPr>
          <w:b/>
        </w:rPr>
        <w:t xml:space="preserve"> 9</w:t>
      </w:r>
      <w:r w:rsidR="00DA6C76" w:rsidRPr="00863197">
        <w:rPr>
          <w:sz w:val="16"/>
        </w:rPr>
        <w:t xml:space="preserve"> Version 4</w:t>
      </w:r>
    </w:p>
    <w:p w14:paraId="097D158F" w14:textId="545851E1" w:rsidR="00EC25C0" w:rsidRPr="00863197" w:rsidRDefault="00EC25C0" w:rsidP="00CC5308">
      <w:pPr>
        <w:tabs>
          <w:tab w:val="left" w:pos="7655"/>
          <w:tab w:val="right" w:pos="10773"/>
        </w:tabs>
        <w:suppressAutoHyphens/>
        <w:spacing w:after="120"/>
      </w:pPr>
      <w:r w:rsidRPr="00863197">
        <w:rPr>
          <w:sz w:val="16"/>
        </w:rPr>
        <w:t>Land Title Act 1994 and Land Act 1994</w:t>
      </w:r>
      <w:r w:rsidRPr="00863197">
        <w:rPr>
          <w:sz w:val="16"/>
        </w:rPr>
        <w:tab/>
      </w:r>
      <w:r w:rsidR="00CC5308" w:rsidRPr="00863197">
        <w:rPr>
          <w:i/>
          <w:sz w:val="16"/>
        </w:rPr>
        <w:t>Duty Imprint</w:t>
      </w:r>
      <w:r w:rsidR="00CC5308" w:rsidRPr="00863197">
        <w:t xml:space="preserve"> </w:t>
      </w:r>
      <w:r w:rsidR="00CC5308" w:rsidRPr="00863197">
        <w:tab/>
      </w:r>
      <w:r w:rsidRPr="00863197">
        <w:t xml:space="preserve">Page 1 of </w:t>
      </w:r>
      <w:r w:rsidR="00A27AC6">
        <w:t>7</w:t>
      </w:r>
    </w:p>
    <w:tbl>
      <w:tblPr>
        <w:tblW w:w="11061" w:type="dxa"/>
        <w:tblInd w:w="-127" w:type="dxa"/>
        <w:tblLayout w:type="fixed"/>
        <w:tblCellMar>
          <w:left w:w="0" w:type="dxa"/>
          <w:right w:w="0" w:type="dxa"/>
        </w:tblCellMar>
        <w:tblLook w:val="0000" w:firstRow="0" w:lastRow="0" w:firstColumn="0" w:lastColumn="0" w:noHBand="0" w:noVBand="0"/>
      </w:tblPr>
      <w:tblGrid>
        <w:gridCol w:w="144"/>
        <w:gridCol w:w="140"/>
        <w:gridCol w:w="4185"/>
        <w:gridCol w:w="1062"/>
        <w:gridCol w:w="140"/>
        <w:gridCol w:w="569"/>
        <w:gridCol w:w="2023"/>
        <w:gridCol w:w="384"/>
        <w:gridCol w:w="569"/>
        <w:gridCol w:w="851"/>
        <w:gridCol w:w="707"/>
        <w:gridCol w:w="144"/>
        <w:gridCol w:w="143"/>
      </w:tblGrid>
      <w:tr w:rsidR="00EC25C0" w:rsidRPr="00863197" w14:paraId="29B04E22" w14:textId="77777777" w:rsidTr="00C777B7">
        <w:tc>
          <w:tcPr>
            <w:tcW w:w="284" w:type="dxa"/>
            <w:gridSpan w:val="2"/>
            <w:tcBorders>
              <w:top w:val="single" w:sz="12" w:space="0" w:color="auto"/>
              <w:left w:val="single" w:sz="12" w:space="0" w:color="auto"/>
            </w:tcBorders>
          </w:tcPr>
          <w:p w14:paraId="1EB0BE75" w14:textId="77777777" w:rsidR="00EC25C0" w:rsidRPr="00863197" w:rsidRDefault="00EC25C0" w:rsidP="00EC25C0">
            <w:pPr>
              <w:suppressAutoHyphens/>
              <w:spacing w:before="80"/>
            </w:pPr>
          </w:p>
        </w:tc>
        <w:tc>
          <w:tcPr>
            <w:tcW w:w="5387" w:type="dxa"/>
            <w:gridSpan w:val="3"/>
          </w:tcPr>
          <w:p w14:paraId="7D87481F" w14:textId="77777777" w:rsidR="00EC25C0" w:rsidRPr="00863197" w:rsidRDefault="00EC25C0" w:rsidP="00EC25C0">
            <w:pPr>
              <w:suppressAutoHyphens/>
              <w:spacing w:before="80"/>
              <w:jc w:val="center"/>
            </w:pPr>
            <w:r w:rsidRPr="00863197">
              <w:rPr>
                <w:i/>
                <w:sz w:val="16"/>
              </w:rPr>
              <w:t>Dealing Number</w:t>
            </w:r>
          </w:p>
        </w:tc>
        <w:tc>
          <w:tcPr>
            <w:tcW w:w="5103" w:type="dxa"/>
            <w:gridSpan w:val="6"/>
            <w:tcBorders>
              <w:left w:val="nil"/>
            </w:tcBorders>
          </w:tcPr>
          <w:p w14:paraId="49E6C140" w14:textId="77777777" w:rsidR="00EC25C0" w:rsidRPr="00863197" w:rsidRDefault="00EC25C0" w:rsidP="00EC25C0">
            <w:pPr>
              <w:suppressAutoHyphens/>
              <w:spacing w:before="80"/>
              <w:jc w:val="center"/>
            </w:pPr>
          </w:p>
        </w:tc>
        <w:tc>
          <w:tcPr>
            <w:tcW w:w="287" w:type="dxa"/>
            <w:gridSpan w:val="2"/>
            <w:tcBorders>
              <w:top w:val="single" w:sz="12" w:space="0" w:color="auto"/>
              <w:right w:val="single" w:sz="12" w:space="0" w:color="auto"/>
            </w:tcBorders>
          </w:tcPr>
          <w:p w14:paraId="349094FC" w14:textId="77777777" w:rsidR="00EC25C0" w:rsidRPr="00863197" w:rsidRDefault="00EC25C0" w:rsidP="00EC25C0">
            <w:pPr>
              <w:suppressAutoHyphens/>
              <w:spacing w:before="80"/>
              <w:ind w:right="-141"/>
            </w:pPr>
          </w:p>
        </w:tc>
      </w:tr>
      <w:tr w:rsidR="00EC25C0" w:rsidRPr="00863197" w14:paraId="65391E4A" w14:textId="77777777" w:rsidTr="00C777B7">
        <w:tc>
          <w:tcPr>
            <w:tcW w:w="144" w:type="dxa"/>
          </w:tcPr>
          <w:p w14:paraId="6BB225DF" w14:textId="77777777" w:rsidR="00EC25C0" w:rsidRPr="00863197" w:rsidRDefault="00EC25C0" w:rsidP="00EC25C0">
            <w:pPr>
              <w:suppressAutoHyphens/>
            </w:pPr>
          </w:p>
        </w:tc>
        <w:tc>
          <w:tcPr>
            <w:tcW w:w="5527" w:type="dxa"/>
            <w:gridSpan w:val="4"/>
          </w:tcPr>
          <w:p w14:paraId="2C63CCB5" w14:textId="77777777" w:rsidR="00CC5308" w:rsidRPr="00863197" w:rsidRDefault="00A2120F" w:rsidP="00CC5308">
            <w:pPr>
              <w:suppressAutoHyphens/>
              <w:rPr>
                <w:sz w:val="36"/>
              </w:rPr>
            </w:pPr>
            <w:r w:rsidRPr="00863197">
              <w:rPr>
                <w:noProof/>
                <w:sz w:val="36"/>
              </w:rPr>
              <w:drawing>
                <wp:inline distT="0" distB="0" distL="0" distR="0" wp14:anchorId="2D445870" wp14:editId="32019ED6">
                  <wp:extent cx="1181100" cy="285750"/>
                  <wp:effectExtent l="0" t="0" r="0" b="0"/>
                  <wp:docPr id="13" name="Picture 13" descr="Barcode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arcode Blac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1100" cy="285750"/>
                          </a:xfrm>
                          <a:prstGeom prst="rect">
                            <a:avLst/>
                          </a:prstGeom>
                          <a:noFill/>
                          <a:ln>
                            <a:noFill/>
                          </a:ln>
                        </pic:spPr>
                      </pic:pic>
                    </a:graphicData>
                  </a:graphic>
                </wp:inline>
              </w:drawing>
            </w:r>
            <w:r w:rsidR="00CC5308" w:rsidRPr="00863197">
              <w:rPr>
                <w:sz w:val="36"/>
              </w:rPr>
              <w:t xml:space="preserve">  OFFICE USE ONLY</w:t>
            </w:r>
          </w:p>
          <w:p w14:paraId="0BB0F66D" w14:textId="77777777" w:rsidR="00CC5308" w:rsidRPr="00863197" w:rsidRDefault="00CC5308" w:rsidP="00CC5308">
            <w:pPr>
              <w:rPr>
                <w:b/>
                <w:sz w:val="16"/>
              </w:rPr>
            </w:pPr>
            <w:r w:rsidRPr="00863197">
              <w:rPr>
                <w:b/>
                <w:sz w:val="16"/>
              </w:rPr>
              <w:t>Privacy Statement</w:t>
            </w:r>
          </w:p>
          <w:p w14:paraId="1EEA6FB1" w14:textId="77777777" w:rsidR="00EC25C0" w:rsidRPr="00863197" w:rsidRDefault="00C07E92" w:rsidP="00074D6A">
            <w:pPr>
              <w:suppressAutoHyphens/>
              <w:rPr>
                <w:sz w:val="16"/>
              </w:rPr>
            </w:pPr>
            <w:r w:rsidRPr="00863197">
              <w:rPr>
                <w:sz w:val="16"/>
              </w:rPr>
              <w:t>Collection of information from this form is authorised by legislation and is used to maintain publicly searchable records.  For more information see the Department’s website.</w:t>
            </w:r>
          </w:p>
        </w:tc>
        <w:tc>
          <w:tcPr>
            <w:tcW w:w="5103" w:type="dxa"/>
            <w:gridSpan w:val="6"/>
            <w:tcBorders>
              <w:left w:val="nil"/>
            </w:tcBorders>
          </w:tcPr>
          <w:p w14:paraId="22CBA6B4" w14:textId="77777777" w:rsidR="00EC25C0" w:rsidRPr="00863197" w:rsidRDefault="00EC25C0" w:rsidP="00EC25C0">
            <w:pPr>
              <w:suppressAutoHyphens/>
              <w:rPr>
                <w:b/>
                <w:sz w:val="28"/>
                <w:szCs w:val="28"/>
              </w:rPr>
            </w:pPr>
          </w:p>
        </w:tc>
        <w:tc>
          <w:tcPr>
            <w:tcW w:w="287" w:type="dxa"/>
            <w:gridSpan w:val="2"/>
          </w:tcPr>
          <w:p w14:paraId="79C71337" w14:textId="77777777" w:rsidR="00EC25C0" w:rsidRPr="00863197" w:rsidRDefault="00EC25C0" w:rsidP="00EC25C0">
            <w:pPr>
              <w:suppressAutoHyphens/>
            </w:pPr>
          </w:p>
        </w:tc>
      </w:tr>
      <w:tr w:rsidR="00EC25C0" w:rsidRPr="00863197" w14:paraId="038311E0" w14:textId="77777777" w:rsidTr="00C777B7">
        <w:tblPrEx>
          <w:tblBorders>
            <w:top w:val="single" w:sz="12" w:space="0" w:color="auto"/>
          </w:tblBorders>
        </w:tblPrEx>
        <w:trPr>
          <w:gridBefore w:val="1"/>
          <w:gridAfter w:val="1"/>
          <w:wBefore w:w="144" w:type="dxa"/>
          <w:wAfter w:w="143" w:type="dxa"/>
        </w:trPr>
        <w:tc>
          <w:tcPr>
            <w:tcW w:w="6096" w:type="dxa"/>
            <w:gridSpan w:val="5"/>
            <w:tcBorders>
              <w:top w:val="single" w:sz="12" w:space="0" w:color="auto"/>
              <w:right w:val="nil"/>
            </w:tcBorders>
          </w:tcPr>
          <w:p w14:paraId="5B4BD9B8" w14:textId="77777777" w:rsidR="00EC25C0" w:rsidRPr="00863197" w:rsidRDefault="00EC25C0" w:rsidP="00EC25C0">
            <w:pPr>
              <w:tabs>
                <w:tab w:val="left" w:pos="426"/>
              </w:tabs>
              <w:spacing w:before="40"/>
              <w:ind w:left="425" w:hanging="425"/>
            </w:pPr>
            <w:r w:rsidRPr="00863197">
              <w:rPr>
                <w:b/>
              </w:rPr>
              <w:t>1.</w:t>
            </w:r>
            <w:r w:rsidRPr="00863197">
              <w:rPr>
                <w:b/>
              </w:rPr>
              <w:tab/>
              <w:t>Grantor</w:t>
            </w:r>
          </w:p>
          <w:p w14:paraId="07EC43B6" w14:textId="21C4ABD4" w:rsidR="00EC25C0" w:rsidRPr="00863197" w:rsidRDefault="00EC25C0" w:rsidP="00EC25C0">
            <w:pPr>
              <w:tabs>
                <w:tab w:val="left" w:pos="426"/>
              </w:tabs>
              <w:spacing w:before="40"/>
              <w:ind w:left="425" w:hanging="425"/>
            </w:pPr>
            <w:r w:rsidRPr="00863197">
              <w:tab/>
            </w:r>
            <w:r w:rsidR="000A32A5" w:rsidRPr="00863197">
              <w:t>[Name of registered owner of burdened land]</w:t>
            </w:r>
          </w:p>
        </w:tc>
        <w:tc>
          <w:tcPr>
            <w:tcW w:w="3827" w:type="dxa"/>
            <w:gridSpan w:val="4"/>
            <w:tcBorders>
              <w:top w:val="single" w:sz="12" w:space="0" w:color="auto"/>
              <w:left w:val="nil"/>
              <w:right w:val="nil"/>
            </w:tcBorders>
          </w:tcPr>
          <w:p w14:paraId="0DEE44C2" w14:textId="77777777" w:rsidR="00EC25C0" w:rsidRPr="00863197" w:rsidRDefault="00EC25C0" w:rsidP="00EC25C0">
            <w:pPr>
              <w:spacing w:before="40"/>
            </w:pPr>
            <w:r w:rsidRPr="00863197">
              <w:rPr>
                <w:b/>
              </w:rPr>
              <w:t>Lodger</w:t>
            </w:r>
            <w:r w:rsidRPr="00863197">
              <w:t xml:space="preserve"> </w:t>
            </w:r>
            <w:r w:rsidRPr="00863197">
              <w:rPr>
                <w:sz w:val="16"/>
              </w:rPr>
              <w:t>(Name, address</w:t>
            </w:r>
            <w:r w:rsidR="00B8081C" w:rsidRPr="00863197">
              <w:rPr>
                <w:sz w:val="16"/>
              </w:rPr>
              <w:t>, E-mail</w:t>
            </w:r>
            <w:r w:rsidRPr="00863197">
              <w:rPr>
                <w:sz w:val="16"/>
              </w:rPr>
              <w:t xml:space="preserve"> &amp; phone number)</w:t>
            </w:r>
          </w:p>
          <w:p w14:paraId="08D07D54" w14:textId="77777777" w:rsidR="00EC25C0" w:rsidRPr="00863197" w:rsidRDefault="00EC25C0" w:rsidP="00EC25C0">
            <w:pPr>
              <w:suppressAutoHyphens/>
            </w:pPr>
          </w:p>
          <w:p w14:paraId="4EFA0E88" w14:textId="36CC95BE" w:rsidR="00414E5A" w:rsidRPr="00863197" w:rsidRDefault="00414E5A" w:rsidP="00414E5A">
            <w:pPr>
              <w:tabs>
                <w:tab w:val="left" w:pos="238"/>
                <w:tab w:val="right" w:pos="3676"/>
              </w:tabs>
              <w:spacing w:before="40"/>
            </w:pPr>
            <w:r w:rsidRPr="00863197">
              <w:br/>
            </w:r>
          </w:p>
          <w:p w14:paraId="6A0C567D" w14:textId="77777777" w:rsidR="00414E5A" w:rsidRPr="00863197" w:rsidRDefault="00414E5A" w:rsidP="00414E5A">
            <w:pPr>
              <w:tabs>
                <w:tab w:val="left" w:pos="238"/>
                <w:tab w:val="right" w:pos="3542"/>
              </w:tabs>
            </w:pPr>
          </w:p>
          <w:p w14:paraId="31BDCEB0" w14:textId="61997E33" w:rsidR="00EC25C0" w:rsidRPr="00863197" w:rsidRDefault="00414E5A" w:rsidP="00EC25C0">
            <w:pPr>
              <w:tabs>
                <w:tab w:val="right" w:pos="3683"/>
              </w:tabs>
            </w:pPr>
            <w:r w:rsidRPr="00863197">
              <w:rPr>
                <w:b/>
              </w:rPr>
              <w:t>Tel</w:t>
            </w:r>
            <w:r w:rsidRPr="00863197">
              <w:t xml:space="preserve">:  </w:t>
            </w:r>
            <w:r w:rsidRPr="00863197">
              <w:tab/>
            </w:r>
            <w:r w:rsidRPr="00863197">
              <w:rPr>
                <w:b/>
              </w:rPr>
              <w:t>Ref</w:t>
            </w:r>
            <w:r w:rsidRPr="00863197">
              <w:t xml:space="preserve">:                     </w:t>
            </w:r>
          </w:p>
        </w:tc>
        <w:tc>
          <w:tcPr>
            <w:tcW w:w="851" w:type="dxa"/>
            <w:gridSpan w:val="2"/>
            <w:tcBorders>
              <w:top w:val="single" w:sz="12" w:space="0" w:color="auto"/>
              <w:left w:val="nil"/>
            </w:tcBorders>
          </w:tcPr>
          <w:p w14:paraId="59AEF819" w14:textId="77777777" w:rsidR="00EC25C0" w:rsidRPr="00863197" w:rsidRDefault="00EC25C0" w:rsidP="00EC25C0">
            <w:pPr>
              <w:spacing w:before="40"/>
              <w:rPr>
                <w:b/>
                <w:sz w:val="18"/>
              </w:rPr>
            </w:pPr>
            <w:r w:rsidRPr="00863197">
              <w:rPr>
                <w:b/>
                <w:sz w:val="18"/>
              </w:rPr>
              <w:t>Lodger</w:t>
            </w:r>
          </w:p>
          <w:p w14:paraId="2870BFD5" w14:textId="77777777" w:rsidR="00EC25C0" w:rsidRPr="00863197" w:rsidRDefault="00EC25C0" w:rsidP="00EC25C0">
            <w:r w:rsidRPr="00863197">
              <w:rPr>
                <w:b/>
                <w:sz w:val="18"/>
              </w:rPr>
              <w:t>Code</w:t>
            </w:r>
          </w:p>
          <w:p w14:paraId="087C25AD" w14:textId="77777777" w:rsidR="00EC25C0" w:rsidRPr="00863197" w:rsidRDefault="00EC25C0" w:rsidP="00EC25C0"/>
          <w:p w14:paraId="1D6F6890" w14:textId="588B651C" w:rsidR="00414E5A" w:rsidRPr="00863197" w:rsidRDefault="00414E5A" w:rsidP="00414E5A">
            <w:pPr>
              <w:jc w:val="center"/>
            </w:pPr>
          </w:p>
          <w:p w14:paraId="560B1DCC" w14:textId="77777777" w:rsidR="00EC25C0" w:rsidRPr="00863197" w:rsidRDefault="00EC25C0" w:rsidP="00EC25C0"/>
        </w:tc>
      </w:tr>
      <w:tr w:rsidR="00C777B7" w:rsidRPr="00863197" w14:paraId="76EDA769" w14:textId="77777777" w:rsidTr="00C777B7">
        <w:tblPrEx>
          <w:tblBorders>
            <w:top w:val="single" w:sz="12" w:space="0" w:color="auto"/>
          </w:tblBorders>
        </w:tblPrEx>
        <w:trPr>
          <w:gridBefore w:val="1"/>
          <w:gridAfter w:val="1"/>
          <w:wBefore w:w="144" w:type="dxa"/>
          <w:wAfter w:w="143" w:type="dxa"/>
        </w:trPr>
        <w:tc>
          <w:tcPr>
            <w:tcW w:w="8503" w:type="dxa"/>
            <w:gridSpan w:val="7"/>
            <w:tcBorders>
              <w:top w:val="single" w:sz="12" w:space="0" w:color="auto"/>
              <w:bottom w:val="nil"/>
              <w:right w:val="nil"/>
            </w:tcBorders>
          </w:tcPr>
          <w:p w14:paraId="56516E07" w14:textId="77777777" w:rsidR="00C777B7" w:rsidRPr="00863197" w:rsidRDefault="00C777B7" w:rsidP="00EC25C0">
            <w:pPr>
              <w:tabs>
                <w:tab w:val="left" w:pos="426"/>
              </w:tabs>
              <w:spacing w:before="90"/>
              <w:ind w:left="425" w:hanging="425"/>
            </w:pPr>
            <w:r w:rsidRPr="00863197">
              <w:rPr>
                <w:b/>
              </w:rPr>
              <w:t>2.</w:t>
            </w:r>
            <w:r w:rsidRPr="00863197">
              <w:rPr>
                <w:b/>
              </w:rPr>
              <w:tab/>
              <w:t>Description of Easement/Lot on Plan</w:t>
            </w:r>
          </w:p>
          <w:p w14:paraId="0CF6F077" w14:textId="77777777" w:rsidR="00C777B7" w:rsidRPr="00863197" w:rsidRDefault="00C777B7" w:rsidP="00EC25C0">
            <w:pPr>
              <w:tabs>
                <w:tab w:val="left" w:pos="426"/>
              </w:tabs>
              <w:spacing w:after="54"/>
              <w:ind w:left="425" w:hanging="425"/>
            </w:pPr>
            <w:r w:rsidRPr="00863197">
              <w:tab/>
              <w:t>Servient Tenement (burdened land)</w:t>
            </w:r>
          </w:p>
          <w:p w14:paraId="7873CA9C" w14:textId="44A077F2" w:rsidR="00C777B7" w:rsidRPr="00863197" w:rsidRDefault="00C777B7" w:rsidP="00EC25C0">
            <w:pPr>
              <w:tabs>
                <w:tab w:val="left" w:pos="425"/>
              </w:tabs>
              <w:suppressAutoHyphens/>
              <w:spacing w:before="90"/>
              <w:ind w:left="425" w:hanging="425"/>
            </w:pPr>
            <w:r w:rsidRPr="00863197">
              <w:tab/>
            </w:r>
            <w:r w:rsidR="000A32A5" w:rsidRPr="00863197">
              <w:t xml:space="preserve">[Description of burdened land from survey plan, </w:t>
            </w:r>
            <w:proofErr w:type="spellStart"/>
            <w:r w:rsidR="000A32A5" w:rsidRPr="00863197">
              <w:t>eg</w:t>
            </w:r>
            <w:proofErr w:type="spellEnd"/>
            <w:r w:rsidR="000A32A5" w:rsidRPr="00863197">
              <w:t xml:space="preserve"> Easement A in Lot xx on SP xxx on SP xxx]</w:t>
            </w:r>
          </w:p>
        </w:tc>
        <w:tc>
          <w:tcPr>
            <w:tcW w:w="569" w:type="dxa"/>
            <w:tcBorders>
              <w:top w:val="single" w:sz="12" w:space="0" w:color="auto"/>
              <w:left w:val="nil"/>
              <w:bottom w:val="nil"/>
              <w:right w:val="nil"/>
            </w:tcBorders>
          </w:tcPr>
          <w:p w14:paraId="0D30CA85" w14:textId="77777777" w:rsidR="00C777B7" w:rsidRPr="00863197" w:rsidRDefault="00C777B7" w:rsidP="00EC25C0">
            <w:pPr>
              <w:spacing w:before="90"/>
            </w:pPr>
          </w:p>
        </w:tc>
        <w:tc>
          <w:tcPr>
            <w:tcW w:w="1702" w:type="dxa"/>
            <w:gridSpan w:val="3"/>
            <w:tcBorders>
              <w:top w:val="single" w:sz="12" w:space="0" w:color="auto"/>
              <w:left w:val="nil"/>
              <w:bottom w:val="nil"/>
            </w:tcBorders>
          </w:tcPr>
          <w:p w14:paraId="23D60FEF" w14:textId="77777777" w:rsidR="00C777B7" w:rsidRPr="00863197" w:rsidRDefault="00C777B7" w:rsidP="00EC25C0">
            <w:pPr>
              <w:spacing w:before="90"/>
            </w:pPr>
            <w:r w:rsidRPr="00863197">
              <w:rPr>
                <w:b/>
              </w:rPr>
              <w:t>Title Reference</w:t>
            </w:r>
          </w:p>
          <w:p w14:paraId="662DFF77" w14:textId="77777777" w:rsidR="00C777B7" w:rsidRPr="00863197" w:rsidRDefault="00C777B7" w:rsidP="00EC25C0">
            <w:pPr>
              <w:spacing w:after="54"/>
            </w:pPr>
          </w:p>
          <w:p w14:paraId="0DAE688D" w14:textId="25F799CA" w:rsidR="00C777B7" w:rsidRPr="00863197" w:rsidRDefault="000A32A5" w:rsidP="00EC25C0">
            <w:pPr>
              <w:spacing w:before="90"/>
              <w:rPr>
                <w:bCs/>
                <w:iCs/>
              </w:rPr>
            </w:pPr>
            <w:r w:rsidRPr="00863197">
              <w:rPr>
                <w:bCs/>
                <w:iCs/>
              </w:rPr>
              <w:t>[</w:t>
            </w:r>
            <w:r w:rsidR="00C777B7" w:rsidRPr="00863197">
              <w:rPr>
                <w:bCs/>
                <w:iCs/>
              </w:rPr>
              <w:t>title reference (burdened land</w:t>
            </w:r>
            <w:r w:rsidRPr="00863197">
              <w:rPr>
                <w:bCs/>
                <w:iCs/>
              </w:rPr>
              <w:t>)]</w:t>
            </w:r>
          </w:p>
        </w:tc>
      </w:tr>
      <w:tr w:rsidR="00C777B7" w:rsidRPr="00863197" w14:paraId="29712000" w14:textId="77777777" w:rsidTr="00C777B7">
        <w:tblPrEx>
          <w:tblBorders>
            <w:top w:val="single" w:sz="12" w:space="0" w:color="auto"/>
            <w:bottom w:val="single" w:sz="6" w:space="0" w:color="auto"/>
          </w:tblBorders>
        </w:tblPrEx>
        <w:trPr>
          <w:gridBefore w:val="1"/>
          <w:gridAfter w:val="1"/>
          <w:wBefore w:w="144" w:type="dxa"/>
          <w:wAfter w:w="143" w:type="dxa"/>
        </w:trPr>
        <w:tc>
          <w:tcPr>
            <w:tcW w:w="8503" w:type="dxa"/>
            <w:gridSpan w:val="7"/>
            <w:tcBorders>
              <w:top w:val="nil"/>
              <w:bottom w:val="nil"/>
              <w:right w:val="nil"/>
            </w:tcBorders>
          </w:tcPr>
          <w:p w14:paraId="163C5E35" w14:textId="77777777" w:rsidR="00C777B7" w:rsidRPr="00863197" w:rsidRDefault="00C777B7" w:rsidP="00EC25C0">
            <w:pPr>
              <w:tabs>
                <w:tab w:val="left" w:pos="426"/>
              </w:tabs>
              <w:spacing w:before="90" w:after="54"/>
            </w:pPr>
            <w:r w:rsidRPr="00863197">
              <w:tab/>
              <w:t>*Dominant Tenement (benefited land)</w:t>
            </w:r>
          </w:p>
          <w:p w14:paraId="24F6E2DC" w14:textId="0F7015EA" w:rsidR="00C777B7" w:rsidRPr="00863197" w:rsidRDefault="00C777B7" w:rsidP="00EC25C0">
            <w:pPr>
              <w:tabs>
                <w:tab w:val="left" w:pos="426"/>
              </w:tabs>
              <w:spacing w:before="90" w:after="54"/>
              <w:ind w:left="426" w:hanging="426"/>
            </w:pPr>
            <w:r w:rsidRPr="00863197">
              <w:tab/>
            </w:r>
            <w:r w:rsidR="00295191" w:rsidRPr="00863197">
              <w:t>Lot XX on SP XXXX</w:t>
            </w:r>
          </w:p>
          <w:p w14:paraId="2E69CFF7" w14:textId="77777777" w:rsidR="00C777B7" w:rsidRPr="00863197" w:rsidRDefault="00C777B7" w:rsidP="00EC25C0">
            <w:pPr>
              <w:tabs>
                <w:tab w:val="left" w:pos="426"/>
              </w:tabs>
              <w:spacing w:before="90" w:after="54"/>
            </w:pPr>
            <w:r w:rsidRPr="00863197">
              <w:rPr>
                <w:sz w:val="16"/>
              </w:rPr>
              <w:t xml:space="preserve">* </w:t>
            </w:r>
            <w:proofErr w:type="gramStart"/>
            <w:r w:rsidRPr="00863197">
              <w:rPr>
                <w:sz w:val="16"/>
              </w:rPr>
              <w:t>not</w:t>
            </w:r>
            <w:proofErr w:type="gramEnd"/>
            <w:r w:rsidRPr="00863197">
              <w:rPr>
                <w:sz w:val="16"/>
              </w:rPr>
              <w:t xml:space="preserve"> applicable if easement in gross</w:t>
            </w:r>
          </w:p>
        </w:tc>
        <w:tc>
          <w:tcPr>
            <w:tcW w:w="569" w:type="dxa"/>
            <w:tcBorders>
              <w:top w:val="nil"/>
              <w:left w:val="nil"/>
              <w:bottom w:val="nil"/>
              <w:right w:val="nil"/>
            </w:tcBorders>
          </w:tcPr>
          <w:p w14:paraId="2C5BF97E" w14:textId="77777777" w:rsidR="00C777B7" w:rsidRPr="00863197" w:rsidRDefault="00C777B7" w:rsidP="00EC25C0">
            <w:pPr>
              <w:spacing w:before="90"/>
            </w:pPr>
          </w:p>
        </w:tc>
        <w:tc>
          <w:tcPr>
            <w:tcW w:w="1702" w:type="dxa"/>
            <w:gridSpan w:val="3"/>
            <w:tcBorders>
              <w:top w:val="nil"/>
              <w:left w:val="nil"/>
              <w:bottom w:val="nil"/>
            </w:tcBorders>
          </w:tcPr>
          <w:p w14:paraId="5F7F2A8B" w14:textId="77777777" w:rsidR="00C777B7" w:rsidRPr="00863197" w:rsidRDefault="00C777B7" w:rsidP="00EC25C0">
            <w:pPr>
              <w:spacing w:before="90" w:after="54"/>
            </w:pPr>
          </w:p>
          <w:p w14:paraId="2C8FF32F" w14:textId="26D3A278" w:rsidR="00C777B7" w:rsidRPr="00863197" w:rsidRDefault="00C777B7" w:rsidP="00EC25C0">
            <w:pPr>
              <w:spacing w:before="90"/>
            </w:pPr>
          </w:p>
        </w:tc>
      </w:tr>
      <w:tr w:rsidR="00EC25C0" w:rsidRPr="00863197" w14:paraId="08D5B9F3" w14:textId="77777777" w:rsidTr="00C777B7">
        <w:trPr>
          <w:gridBefore w:val="1"/>
          <w:gridAfter w:val="1"/>
          <w:wBefore w:w="144" w:type="dxa"/>
          <w:wAfter w:w="143" w:type="dxa"/>
        </w:trPr>
        <w:tc>
          <w:tcPr>
            <w:tcW w:w="5387" w:type="dxa"/>
            <w:gridSpan w:val="3"/>
            <w:tcBorders>
              <w:top w:val="single" w:sz="12" w:space="0" w:color="auto"/>
            </w:tcBorders>
          </w:tcPr>
          <w:p w14:paraId="73E5763D" w14:textId="77777777" w:rsidR="00EC25C0" w:rsidRPr="00863197" w:rsidRDefault="00EC25C0" w:rsidP="00EC25C0">
            <w:pPr>
              <w:tabs>
                <w:tab w:val="left" w:pos="426"/>
              </w:tabs>
              <w:spacing w:before="90" w:after="54"/>
            </w:pPr>
            <w:r w:rsidRPr="00863197">
              <w:rPr>
                <w:b/>
              </w:rPr>
              <w:t>3.</w:t>
            </w:r>
            <w:r w:rsidRPr="00863197">
              <w:rPr>
                <w:b/>
              </w:rPr>
              <w:tab/>
              <w:t>Interest being burdened</w:t>
            </w:r>
          </w:p>
          <w:p w14:paraId="44F604FC" w14:textId="37CAE5BA" w:rsidR="00EC25C0" w:rsidRPr="00863197" w:rsidRDefault="00EC25C0" w:rsidP="00EC25C0">
            <w:pPr>
              <w:tabs>
                <w:tab w:val="left" w:pos="426"/>
              </w:tabs>
              <w:spacing w:before="90" w:after="54"/>
              <w:ind w:left="426" w:hanging="426"/>
            </w:pPr>
            <w:r w:rsidRPr="00863197">
              <w:tab/>
              <w:t>Fee Simple</w:t>
            </w:r>
          </w:p>
        </w:tc>
        <w:tc>
          <w:tcPr>
            <w:tcW w:w="5387" w:type="dxa"/>
            <w:gridSpan w:val="8"/>
            <w:tcBorders>
              <w:top w:val="single" w:sz="12" w:space="0" w:color="auto"/>
            </w:tcBorders>
          </w:tcPr>
          <w:p w14:paraId="2D2A1715" w14:textId="77777777" w:rsidR="00EC25C0" w:rsidRPr="00863197" w:rsidRDefault="00EC25C0" w:rsidP="00EC25C0">
            <w:pPr>
              <w:tabs>
                <w:tab w:val="left" w:pos="425"/>
              </w:tabs>
              <w:spacing w:before="90" w:after="54"/>
              <w:ind w:left="425" w:hanging="425"/>
            </w:pPr>
            <w:r w:rsidRPr="00863197">
              <w:t>*</w:t>
            </w:r>
            <w:r w:rsidRPr="00863197">
              <w:rPr>
                <w:b/>
              </w:rPr>
              <w:t>4.</w:t>
            </w:r>
            <w:r w:rsidRPr="00863197">
              <w:rPr>
                <w:b/>
              </w:rPr>
              <w:tab/>
              <w:t>Interest being benefited</w:t>
            </w:r>
          </w:p>
          <w:p w14:paraId="42C44ACF" w14:textId="51C1DD0F" w:rsidR="00EC25C0" w:rsidRPr="00863197" w:rsidRDefault="00EC25C0" w:rsidP="00EC25C0">
            <w:pPr>
              <w:tabs>
                <w:tab w:val="left" w:pos="425"/>
              </w:tabs>
              <w:spacing w:before="90"/>
              <w:ind w:left="425" w:hanging="425"/>
            </w:pPr>
            <w:r w:rsidRPr="00863197">
              <w:tab/>
            </w:r>
            <w:r w:rsidR="000A32A5" w:rsidRPr="00863197">
              <w:t>Not applicable</w:t>
            </w:r>
          </w:p>
          <w:p w14:paraId="7F76BA4B" w14:textId="77777777" w:rsidR="00EC25C0" w:rsidRPr="00863197" w:rsidRDefault="00EC25C0" w:rsidP="00EC25C0">
            <w:pPr>
              <w:tabs>
                <w:tab w:val="left" w:pos="426"/>
              </w:tabs>
              <w:spacing w:before="90" w:after="54"/>
            </w:pPr>
            <w:r w:rsidRPr="00863197">
              <w:rPr>
                <w:sz w:val="16"/>
              </w:rPr>
              <w:t xml:space="preserve">* </w:t>
            </w:r>
            <w:proofErr w:type="gramStart"/>
            <w:r w:rsidRPr="00863197">
              <w:rPr>
                <w:sz w:val="16"/>
              </w:rPr>
              <w:t>not</w:t>
            </w:r>
            <w:proofErr w:type="gramEnd"/>
            <w:r w:rsidRPr="00863197">
              <w:rPr>
                <w:sz w:val="16"/>
              </w:rPr>
              <w:t xml:space="preserve"> applicable if easement in gross</w:t>
            </w:r>
          </w:p>
        </w:tc>
      </w:tr>
      <w:tr w:rsidR="00EC25C0" w:rsidRPr="00863197" w14:paraId="0C6BD1EA" w14:textId="77777777" w:rsidTr="00C777B7">
        <w:trPr>
          <w:gridBefore w:val="1"/>
          <w:gridAfter w:val="1"/>
          <w:wBefore w:w="144" w:type="dxa"/>
          <w:wAfter w:w="143" w:type="dxa"/>
        </w:trPr>
        <w:tc>
          <w:tcPr>
            <w:tcW w:w="4325" w:type="dxa"/>
            <w:gridSpan w:val="2"/>
            <w:tcBorders>
              <w:top w:val="single" w:sz="12" w:space="0" w:color="auto"/>
            </w:tcBorders>
          </w:tcPr>
          <w:p w14:paraId="0A4B4592" w14:textId="77777777" w:rsidR="00EC25C0" w:rsidRPr="00863197" w:rsidRDefault="00EC25C0" w:rsidP="00EC25C0">
            <w:pPr>
              <w:tabs>
                <w:tab w:val="left" w:pos="426"/>
              </w:tabs>
              <w:spacing w:before="90" w:after="54"/>
              <w:ind w:left="426" w:hanging="426"/>
            </w:pPr>
            <w:r w:rsidRPr="00863197">
              <w:rPr>
                <w:b/>
              </w:rPr>
              <w:t>5.</w:t>
            </w:r>
            <w:r w:rsidRPr="00863197">
              <w:rPr>
                <w:b/>
              </w:rPr>
              <w:tab/>
              <w:t>Grantee</w:t>
            </w:r>
            <w:r w:rsidRPr="00863197">
              <w:rPr>
                <w:sz w:val="16"/>
              </w:rPr>
              <w:tab/>
              <w:t>Given names</w:t>
            </w:r>
          </w:p>
          <w:p w14:paraId="04B89E8D" w14:textId="77777777" w:rsidR="00EC25C0" w:rsidRPr="00863197" w:rsidRDefault="00EC25C0" w:rsidP="00EC25C0">
            <w:pPr>
              <w:tabs>
                <w:tab w:val="left" w:pos="426"/>
              </w:tabs>
              <w:spacing w:before="90" w:after="54"/>
              <w:ind w:left="426" w:hanging="426"/>
            </w:pPr>
            <w:r w:rsidRPr="00863197">
              <w:tab/>
            </w:r>
          </w:p>
        </w:tc>
        <w:tc>
          <w:tcPr>
            <w:tcW w:w="3794" w:type="dxa"/>
            <w:gridSpan w:val="4"/>
            <w:tcBorders>
              <w:top w:val="single" w:sz="12" w:space="0" w:color="auto"/>
            </w:tcBorders>
          </w:tcPr>
          <w:p w14:paraId="39A736A7" w14:textId="77777777" w:rsidR="00EC25C0" w:rsidRPr="00863197" w:rsidRDefault="00EC25C0" w:rsidP="00EC25C0">
            <w:pPr>
              <w:tabs>
                <w:tab w:val="left" w:pos="426"/>
              </w:tabs>
              <w:spacing w:before="90" w:after="54"/>
            </w:pPr>
            <w:r w:rsidRPr="00863197">
              <w:rPr>
                <w:sz w:val="16"/>
              </w:rPr>
              <w:t>Surname/Company name and number</w:t>
            </w:r>
          </w:p>
          <w:p w14:paraId="5EE87DAE" w14:textId="14A0717E" w:rsidR="00B53B04" w:rsidRPr="00863197" w:rsidRDefault="00295191" w:rsidP="00EC25C0">
            <w:pPr>
              <w:tabs>
                <w:tab w:val="left" w:pos="426"/>
              </w:tabs>
              <w:spacing w:before="90" w:after="54"/>
            </w:pPr>
            <w:r w:rsidRPr="00863197">
              <w:t>[Name of Grantee]</w:t>
            </w:r>
          </w:p>
        </w:tc>
        <w:tc>
          <w:tcPr>
            <w:tcW w:w="2655" w:type="dxa"/>
            <w:gridSpan w:val="5"/>
            <w:tcBorders>
              <w:top w:val="single" w:sz="12" w:space="0" w:color="auto"/>
            </w:tcBorders>
          </w:tcPr>
          <w:p w14:paraId="182A7453" w14:textId="77777777" w:rsidR="00EC25C0" w:rsidRPr="00863197" w:rsidRDefault="00EC25C0" w:rsidP="00EC25C0">
            <w:pPr>
              <w:tabs>
                <w:tab w:val="left" w:pos="426"/>
              </w:tabs>
              <w:spacing w:before="90" w:after="54"/>
            </w:pPr>
            <w:r w:rsidRPr="00863197">
              <w:rPr>
                <w:sz w:val="16"/>
              </w:rPr>
              <w:t>(include tenancy if more than one)</w:t>
            </w:r>
          </w:p>
          <w:p w14:paraId="2FBD4E26" w14:textId="77777777" w:rsidR="00EC25C0" w:rsidRPr="00863197" w:rsidRDefault="00EC25C0" w:rsidP="00EC25C0">
            <w:pPr>
              <w:tabs>
                <w:tab w:val="left" w:pos="426"/>
              </w:tabs>
              <w:spacing w:before="90" w:after="54"/>
            </w:pPr>
          </w:p>
        </w:tc>
      </w:tr>
      <w:tr w:rsidR="00EC25C0" w:rsidRPr="00863197" w14:paraId="76342467" w14:textId="77777777" w:rsidTr="00C777B7">
        <w:trPr>
          <w:gridBefore w:val="1"/>
          <w:gridAfter w:val="1"/>
          <w:wBefore w:w="144" w:type="dxa"/>
          <w:wAfter w:w="143" w:type="dxa"/>
        </w:trPr>
        <w:tc>
          <w:tcPr>
            <w:tcW w:w="5387" w:type="dxa"/>
            <w:gridSpan w:val="3"/>
            <w:tcBorders>
              <w:top w:val="single" w:sz="12" w:space="0" w:color="auto"/>
            </w:tcBorders>
          </w:tcPr>
          <w:p w14:paraId="1F60A3C6" w14:textId="77777777" w:rsidR="00EC25C0" w:rsidRPr="00863197" w:rsidRDefault="00EC25C0" w:rsidP="00EC25C0">
            <w:pPr>
              <w:tabs>
                <w:tab w:val="left" w:pos="426"/>
              </w:tabs>
              <w:spacing w:before="90" w:after="54"/>
              <w:ind w:left="426" w:hanging="426"/>
            </w:pPr>
            <w:r w:rsidRPr="00863197">
              <w:rPr>
                <w:b/>
              </w:rPr>
              <w:t>6.</w:t>
            </w:r>
            <w:r w:rsidRPr="00863197">
              <w:rPr>
                <w:b/>
              </w:rPr>
              <w:tab/>
              <w:t>Consideration</w:t>
            </w:r>
          </w:p>
          <w:p w14:paraId="5977AB62" w14:textId="6240A4BA" w:rsidR="00EC25C0" w:rsidRPr="00863197" w:rsidRDefault="00EC25C0" w:rsidP="00EC25C0">
            <w:pPr>
              <w:tabs>
                <w:tab w:val="left" w:pos="426"/>
              </w:tabs>
              <w:spacing w:before="90" w:after="54"/>
              <w:ind w:left="426" w:hanging="426"/>
            </w:pPr>
            <w:r w:rsidRPr="00863197">
              <w:tab/>
            </w:r>
            <w:r w:rsidR="000A32A5" w:rsidRPr="00863197">
              <w:t>$1</w:t>
            </w:r>
          </w:p>
        </w:tc>
        <w:tc>
          <w:tcPr>
            <w:tcW w:w="5387" w:type="dxa"/>
            <w:gridSpan w:val="8"/>
            <w:tcBorders>
              <w:top w:val="single" w:sz="12" w:space="0" w:color="auto"/>
            </w:tcBorders>
          </w:tcPr>
          <w:p w14:paraId="5EF6C13E" w14:textId="77777777" w:rsidR="00EC25C0" w:rsidRPr="00863197" w:rsidRDefault="00EC25C0" w:rsidP="00EC25C0">
            <w:pPr>
              <w:tabs>
                <w:tab w:val="left" w:pos="425"/>
              </w:tabs>
              <w:spacing w:before="90" w:after="54"/>
              <w:ind w:left="425" w:hanging="425"/>
            </w:pPr>
            <w:r w:rsidRPr="00863197">
              <w:rPr>
                <w:b/>
              </w:rPr>
              <w:t>7.</w:t>
            </w:r>
            <w:r w:rsidRPr="00863197">
              <w:rPr>
                <w:b/>
              </w:rPr>
              <w:tab/>
              <w:t>Purpose of easement</w:t>
            </w:r>
          </w:p>
          <w:p w14:paraId="3B603DEB" w14:textId="4BC930FB" w:rsidR="00EC25C0" w:rsidRPr="00863197" w:rsidRDefault="00EC25C0" w:rsidP="00EC25C0">
            <w:pPr>
              <w:tabs>
                <w:tab w:val="left" w:pos="425"/>
              </w:tabs>
              <w:spacing w:before="90" w:after="54"/>
              <w:ind w:left="425" w:hanging="425"/>
            </w:pPr>
            <w:r w:rsidRPr="00863197">
              <w:tab/>
            </w:r>
            <w:r w:rsidR="00F23DA2" w:rsidRPr="00863197">
              <w:t>D</w:t>
            </w:r>
            <w:r w:rsidR="00891B77" w:rsidRPr="00863197">
              <w:t>RAINAGE (STORMWATER)</w:t>
            </w:r>
          </w:p>
        </w:tc>
      </w:tr>
    </w:tbl>
    <w:p w14:paraId="496580EC" w14:textId="77777777" w:rsidR="00EC25C0" w:rsidRPr="00863197" w:rsidRDefault="00EC25C0" w:rsidP="00EC25C0">
      <w:pPr>
        <w:pBdr>
          <w:top w:val="single" w:sz="12" w:space="1" w:color="auto"/>
        </w:pBdr>
        <w:tabs>
          <w:tab w:val="left" w:pos="426"/>
        </w:tabs>
        <w:spacing w:before="90" w:after="54"/>
        <w:rPr>
          <w:b/>
        </w:rPr>
        <w:sectPr w:rsidR="00EC25C0" w:rsidRPr="00863197" w:rsidSect="00EC25C0">
          <w:headerReference w:type="default" r:id="rId13"/>
          <w:footerReference w:type="default" r:id="rId14"/>
          <w:endnotePr>
            <w:numFmt w:val="decimal"/>
          </w:endnotePr>
          <w:pgSz w:w="11907" w:h="16840" w:code="9"/>
          <w:pgMar w:top="567" w:right="567" w:bottom="567" w:left="567" w:header="567" w:footer="340" w:gutter="0"/>
          <w:pgNumType w:start="1"/>
          <w:cols w:space="720"/>
          <w:noEndnote/>
        </w:sectPr>
      </w:pPr>
    </w:p>
    <w:p w14:paraId="560FC12A" w14:textId="77777777" w:rsidR="00EC25C0" w:rsidRPr="00863197" w:rsidRDefault="00EC25C0" w:rsidP="00EC25C0">
      <w:pPr>
        <w:pBdr>
          <w:top w:val="single" w:sz="12" w:space="1" w:color="auto"/>
        </w:pBdr>
        <w:tabs>
          <w:tab w:val="left" w:pos="426"/>
        </w:tabs>
        <w:spacing w:before="90" w:after="54"/>
        <w:ind w:left="426" w:hanging="426"/>
      </w:pPr>
      <w:r w:rsidRPr="00863197">
        <w:rPr>
          <w:b/>
        </w:rPr>
        <w:t>8.</w:t>
      </w:r>
      <w:r w:rsidRPr="00863197">
        <w:rPr>
          <w:b/>
        </w:rPr>
        <w:tab/>
        <w:t>Grant/Execution</w:t>
      </w:r>
    </w:p>
    <w:p w14:paraId="35724385" w14:textId="64FC5307" w:rsidR="00EC25C0" w:rsidRPr="00863197" w:rsidRDefault="00EC25C0" w:rsidP="00EC25C0">
      <w:pPr>
        <w:tabs>
          <w:tab w:val="left" w:leader="dot" w:pos="3828"/>
        </w:tabs>
      </w:pPr>
      <w:r w:rsidRPr="00863197">
        <w:t>The Grantor for the above consideration grants to the Grantee the easement over the servient tenement for the purpose stated in item 7 and the Grantor and Grantee covenant with each other in terms of the attached schedule</w:t>
      </w:r>
    </w:p>
    <w:p w14:paraId="7B95284B" w14:textId="77777777" w:rsidR="00EC25C0" w:rsidRPr="00863197" w:rsidRDefault="00CC5308" w:rsidP="00EC25C0">
      <w:pPr>
        <w:tabs>
          <w:tab w:val="left" w:leader="dot" w:pos="3272"/>
          <w:tab w:val="left" w:pos="7367"/>
        </w:tabs>
        <w:suppressAutoHyphens/>
        <w:rPr>
          <w:sz w:val="14"/>
        </w:rPr>
      </w:pPr>
      <w:r w:rsidRPr="00863197">
        <w:rPr>
          <w:sz w:val="16"/>
          <w:szCs w:val="16"/>
        </w:rPr>
        <w:t xml:space="preserve">* </w:t>
      </w:r>
      <w:proofErr w:type="gramStart"/>
      <w:r w:rsidRPr="00863197">
        <w:rPr>
          <w:sz w:val="16"/>
          <w:szCs w:val="16"/>
        </w:rPr>
        <w:t>delete</w:t>
      </w:r>
      <w:proofErr w:type="gramEnd"/>
      <w:r w:rsidRPr="00863197">
        <w:rPr>
          <w:sz w:val="16"/>
          <w:szCs w:val="16"/>
        </w:rPr>
        <w:t xml:space="preserve"> if not applicable</w:t>
      </w:r>
    </w:p>
    <w:p w14:paraId="2437C36D" w14:textId="77777777" w:rsidR="00CC5308" w:rsidRPr="00863197" w:rsidRDefault="00CC5308" w:rsidP="00EC25C0">
      <w:pPr>
        <w:tabs>
          <w:tab w:val="left" w:leader="dot" w:pos="3272"/>
          <w:tab w:val="left" w:pos="7367"/>
        </w:tabs>
        <w:suppressAutoHyphens/>
        <w:rPr>
          <w:sz w:val="14"/>
        </w:rPr>
      </w:pPr>
    </w:p>
    <w:p w14:paraId="0A5101F2" w14:textId="77777777" w:rsidR="00EC25C0" w:rsidRPr="00863197" w:rsidRDefault="00EC25C0" w:rsidP="00EC25C0">
      <w:pPr>
        <w:jc w:val="center"/>
        <w:rPr>
          <w:b/>
        </w:rPr>
      </w:pPr>
      <w:r w:rsidRPr="00863197">
        <w:rPr>
          <w:b/>
        </w:rPr>
        <w:t>Witnessing officer must be aware of his/her obligations under section 16</w:t>
      </w:r>
      <w:r w:rsidR="00385476" w:rsidRPr="00863197">
        <w:rPr>
          <w:b/>
        </w:rPr>
        <w:t>2</w:t>
      </w:r>
      <w:r w:rsidRPr="00863197">
        <w:rPr>
          <w:b/>
        </w:rPr>
        <w:t xml:space="preserve"> of the Land Title Act 1994</w:t>
      </w:r>
    </w:p>
    <w:p w14:paraId="60C4501E" w14:textId="77777777" w:rsidR="00EC25C0" w:rsidRPr="00863197" w:rsidRDefault="00EC25C0" w:rsidP="00EC25C0">
      <w:pPr>
        <w:tabs>
          <w:tab w:val="left" w:leader="dot" w:pos="3272"/>
          <w:tab w:val="left" w:pos="7367"/>
        </w:tabs>
        <w:suppressAutoHyphens/>
      </w:pPr>
    </w:p>
    <w:p w14:paraId="6642795F" w14:textId="77777777" w:rsidR="00EC25C0" w:rsidRPr="00863197" w:rsidRDefault="00EC25C0" w:rsidP="00EC25C0">
      <w:pPr>
        <w:pStyle w:val="Header"/>
        <w:tabs>
          <w:tab w:val="clear" w:pos="4153"/>
          <w:tab w:val="clear" w:pos="8306"/>
          <w:tab w:val="left" w:leader="dot" w:pos="3686"/>
          <w:tab w:val="center" w:pos="5670"/>
          <w:tab w:val="left" w:pos="7367"/>
          <w:tab w:val="right" w:leader="dot" w:pos="10774"/>
        </w:tabs>
        <w:suppressAutoHyphens/>
      </w:pPr>
      <w:r w:rsidRPr="00863197">
        <w:tab/>
        <w:t>signature</w:t>
      </w:r>
    </w:p>
    <w:p w14:paraId="1F370FA0" w14:textId="77777777" w:rsidR="00EC25C0" w:rsidRPr="00863197" w:rsidRDefault="00EC25C0" w:rsidP="00EC25C0">
      <w:pPr>
        <w:tabs>
          <w:tab w:val="left" w:leader="dot" w:pos="3272"/>
          <w:tab w:val="left" w:pos="7367"/>
        </w:tabs>
        <w:suppressAutoHyphens/>
      </w:pPr>
    </w:p>
    <w:p w14:paraId="1E5F25FF" w14:textId="77777777" w:rsidR="00EC25C0" w:rsidRPr="00863197" w:rsidRDefault="00EC25C0" w:rsidP="00EC25C0">
      <w:pPr>
        <w:pStyle w:val="Header"/>
        <w:tabs>
          <w:tab w:val="clear" w:pos="4153"/>
          <w:tab w:val="clear" w:pos="8306"/>
          <w:tab w:val="left" w:leader="dot" w:pos="3686"/>
          <w:tab w:val="left" w:pos="7371"/>
          <w:tab w:val="right" w:leader="dot" w:pos="10773"/>
        </w:tabs>
        <w:suppressAutoHyphens/>
      </w:pPr>
      <w:r w:rsidRPr="00863197">
        <w:tab/>
        <w:t>full name</w:t>
      </w:r>
    </w:p>
    <w:p w14:paraId="43417C4E" w14:textId="77777777" w:rsidR="00EC25C0" w:rsidRPr="00863197" w:rsidRDefault="00EC25C0" w:rsidP="00EC25C0">
      <w:pPr>
        <w:tabs>
          <w:tab w:val="left" w:leader="dot" w:pos="3272"/>
          <w:tab w:val="left" w:pos="7367"/>
        </w:tabs>
        <w:suppressAutoHyphens/>
      </w:pPr>
    </w:p>
    <w:p w14:paraId="424A9FEA" w14:textId="77777777" w:rsidR="00EC25C0" w:rsidRPr="00863197" w:rsidRDefault="00EC25C0" w:rsidP="00DA6C76">
      <w:pPr>
        <w:pStyle w:val="Header"/>
        <w:tabs>
          <w:tab w:val="clear" w:pos="4153"/>
          <w:tab w:val="clear" w:pos="8306"/>
          <w:tab w:val="left" w:leader="dot" w:pos="3686"/>
          <w:tab w:val="center" w:pos="5670"/>
          <w:tab w:val="left" w:pos="7367"/>
          <w:tab w:val="right" w:leader="dot" w:pos="10774"/>
        </w:tabs>
        <w:suppressAutoHyphens/>
      </w:pPr>
      <w:r w:rsidRPr="00863197">
        <w:tab/>
        <w:t>qualification</w:t>
      </w:r>
      <w:r w:rsidR="00DA6C76" w:rsidRPr="00863197">
        <w:tab/>
        <w:t>/       /</w:t>
      </w:r>
      <w:r w:rsidRPr="00863197">
        <w:tab/>
      </w:r>
      <w:r w:rsidRPr="00863197">
        <w:tab/>
      </w:r>
    </w:p>
    <w:p w14:paraId="43E5BD35" w14:textId="77777777" w:rsidR="00DA6C76" w:rsidRPr="00863197" w:rsidRDefault="00DA6C76" w:rsidP="00DA6C76">
      <w:pPr>
        <w:tabs>
          <w:tab w:val="left" w:pos="5103"/>
          <w:tab w:val="right" w:pos="10773"/>
        </w:tabs>
        <w:rPr>
          <w:b/>
        </w:rPr>
      </w:pPr>
      <w:r w:rsidRPr="00863197">
        <w:rPr>
          <w:b/>
        </w:rPr>
        <w:t>Witnessing Officer</w:t>
      </w:r>
      <w:r w:rsidRPr="00863197">
        <w:rPr>
          <w:b/>
        </w:rPr>
        <w:tab/>
        <w:t>Execution Date</w:t>
      </w:r>
      <w:r w:rsidRPr="00863197">
        <w:rPr>
          <w:b/>
        </w:rPr>
        <w:tab/>
        <w:t>Grantor's Signature</w:t>
      </w:r>
    </w:p>
    <w:p w14:paraId="5F9874FE" w14:textId="77777777" w:rsidR="00EC25C0" w:rsidRPr="00863197" w:rsidRDefault="00EC25C0" w:rsidP="00DA6C76">
      <w:pPr>
        <w:tabs>
          <w:tab w:val="left" w:leader="dot" w:pos="3272"/>
          <w:tab w:val="left" w:pos="7367"/>
        </w:tabs>
        <w:suppressAutoHyphens/>
      </w:pPr>
      <w:r w:rsidRPr="00863197">
        <w:rPr>
          <w:sz w:val="16"/>
        </w:rPr>
        <w:t xml:space="preserve">(Witnessing officer must be in accordance with Schedule 1 </w:t>
      </w:r>
      <w:r w:rsidR="00CC5308" w:rsidRPr="00863197">
        <w:rPr>
          <w:sz w:val="16"/>
        </w:rPr>
        <w:br/>
      </w:r>
      <w:r w:rsidRPr="00863197">
        <w:rPr>
          <w:sz w:val="16"/>
        </w:rPr>
        <w:t xml:space="preserve">of Land Title Act 1994 </w:t>
      </w:r>
      <w:proofErr w:type="spellStart"/>
      <w:r w:rsidRPr="00863197">
        <w:rPr>
          <w:sz w:val="16"/>
        </w:rPr>
        <w:t>eg</w:t>
      </w:r>
      <w:proofErr w:type="spellEnd"/>
      <w:r w:rsidRPr="00863197">
        <w:rPr>
          <w:sz w:val="16"/>
        </w:rPr>
        <w:t xml:space="preserve"> Legal Practitioner, JP, C Dec)</w:t>
      </w:r>
    </w:p>
    <w:p w14:paraId="76CD0CD6" w14:textId="77777777" w:rsidR="00EC25C0" w:rsidRPr="00863197" w:rsidRDefault="00EC25C0" w:rsidP="00EC25C0">
      <w:pPr>
        <w:tabs>
          <w:tab w:val="left" w:leader="dot" w:pos="3272"/>
          <w:tab w:val="left" w:pos="7367"/>
        </w:tabs>
        <w:suppressAutoHyphens/>
      </w:pPr>
    </w:p>
    <w:p w14:paraId="33726268" w14:textId="77777777" w:rsidR="00EC25C0" w:rsidRPr="00863197" w:rsidRDefault="00EC25C0" w:rsidP="00EC25C0">
      <w:pPr>
        <w:pStyle w:val="Header"/>
        <w:tabs>
          <w:tab w:val="clear" w:pos="4153"/>
          <w:tab w:val="clear" w:pos="8306"/>
          <w:tab w:val="left" w:leader="dot" w:pos="3686"/>
          <w:tab w:val="center" w:pos="5670"/>
          <w:tab w:val="left" w:pos="7367"/>
          <w:tab w:val="right" w:leader="dot" w:pos="10774"/>
        </w:tabs>
        <w:suppressAutoHyphens/>
      </w:pPr>
      <w:r w:rsidRPr="00863197">
        <w:tab/>
        <w:t>signature</w:t>
      </w:r>
      <w:r w:rsidRPr="00863197">
        <w:tab/>
        <w:t>/        /</w:t>
      </w:r>
    </w:p>
    <w:p w14:paraId="46360294" w14:textId="77777777" w:rsidR="00EC25C0" w:rsidRPr="00863197" w:rsidRDefault="00EC25C0" w:rsidP="00EC25C0">
      <w:pPr>
        <w:pStyle w:val="Header"/>
        <w:tabs>
          <w:tab w:val="clear" w:pos="4153"/>
          <w:tab w:val="clear" w:pos="8306"/>
          <w:tab w:val="left" w:leader="dot" w:pos="3272"/>
          <w:tab w:val="left" w:pos="7367"/>
        </w:tabs>
        <w:suppressAutoHyphens/>
      </w:pPr>
    </w:p>
    <w:p w14:paraId="210DB698" w14:textId="77777777" w:rsidR="00EC25C0" w:rsidRPr="00863197" w:rsidRDefault="00EC25C0" w:rsidP="00EC25C0">
      <w:pPr>
        <w:pStyle w:val="Header"/>
        <w:tabs>
          <w:tab w:val="clear" w:pos="4153"/>
          <w:tab w:val="clear" w:pos="8306"/>
          <w:tab w:val="left" w:leader="dot" w:pos="3686"/>
          <w:tab w:val="left" w:pos="7371"/>
          <w:tab w:val="right" w:leader="dot" w:pos="10773"/>
        </w:tabs>
        <w:suppressAutoHyphens/>
      </w:pPr>
      <w:r w:rsidRPr="00863197">
        <w:tab/>
        <w:t>full name</w:t>
      </w:r>
    </w:p>
    <w:p w14:paraId="26229BFE" w14:textId="77777777" w:rsidR="00EC25C0" w:rsidRPr="00863197" w:rsidRDefault="00EC25C0" w:rsidP="00EC25C0">
      <w:pPr>
        <w:tabs>
          <w:tab w:val="left" w:leader="dot" w:pos="3272"/>
          <w:tab w:val="left" w:pos="7367"/>
        </w:tabs>
        <w:suppressAutoHyphens/>
      </w:pPr>
    </w:p>
    <w:p w14:paraId="18C730A6" w14:textId="77777777" w:rsidR="00DA6C76" w:rsidRPr="00863197" w:rsidRDefault="00DA6C76" w:rsidP="00DA6C76">
      <w:pPr>
        <w:pStyle w:val="Header"/>
        <w:tabs>
          <w:tab w:val="clear" w:pos="4153"/>
          <w:tab w:val="clear" w:pos="8306"/>
          <w:tab w:val="left" w:leader="dot" w:pos="3686"/>
          <w:tab w:val="center" w:pos="5670"/>
          <w:tab w:val="left" w:pos="7367"/>
          <w:tab w:val="right" w:leader="dot" w:pos="10774"/>
        </w:tabs>
        <w:suppressAutoHyphens/>
      </w:pPr>
      <w:r w:rsidRPr="00863197">
        <w:tab/>
        <w:t>qualification</w:t>
      </w:r>
      <w:r w:rsidRPr="00863197">
        <w:tab/>
        <w:t>/       /</w:t>
      </w:r>
      <w:r w:rsidRPr="00863197">
        <w:tab/>
      </w:r>
      <w:r w:rsidRPr="00863197">
        <w:tab/>
      </w:r>
    </w:p>
    <w:p w14:paraId="2CA20DD3" w14:textId="4F18D202" w:rsidR="00DA6C76" w:rsidRPr="00863197" w:rsidRDefault="00DA6C76" w:rsidP="00DA6C76">
      <w:pPr>
        <w:tabs>
          <w:tab w:val="left" w:pos="5103"/>
          <w:tab w:val="right" w:pos="10773"/>
        </w:tabs>
        <w:rPr>
          <w:b/>
        </w:rPr>
      </w:pPr>
      <w:r w:rsidRPr="00863197">
        <w:rPr>
          <w:b/>
        </w:rPr>
        <w:t>Witnessing Officer</w:t>
      </w:r>
      <w:r w:rsidRPr="00863197">
        <w:rPr>
          <w:b/>
        </w:rPr>
        <w:tab/>
        <w:t>Execution Date</w:t>
      </w:r>
      <w:r w:rsidRPr="00863197">
        <w:rPr>
          <w:b/>
        </w:rPr>
        <w:tab/>
      </w:r>
      <w:r w:rsidR="00660DF0" w:rsidRPr="00863197">
        <w:rPr>
          <w:b/>
        </w:rPr>
        <w:t>Grantee's Signature</w:t>
      </w:r>
    </w:p>
    <w:p w14:paraId="14194897" w14:textId="0009A216" w:rsidR="00AE12F4" w:rsidRPr="00863197" w:rsidRDefault="00EC25C0" w:rsidP="00AE12F4">
      <w:pPr>
        <w:tabs>
          <w:tab w:val="left" w:leader="dot" w:pos="3272"/>
          <w:tab w:val="left" w:pos="8931"/>
        </w:tabs>
        <w:suppressAutoHyphens/>
        <w:spacing w:before="40"/>
        <w:rPr>
          <w:sz w:val="16"/>
        </w:rPr>
      </w:pPr>
      <w:r w:rsidRPr="00863197">
        <w:rPr>
          <w:sz w:val="16"/>
        </w:rPr>
        <w:t xml:space="preserve">(Witnessing officer must be in accordance with Schedule 1 </w:t>
      </w:r>
      <w:r w:rsidR="00660DF0" w:rsidRPr="00863197">
        <w:rPr>
          <w:sz w:val="16"/>
        </w:rPr>
        <w:tab/>
      </w:r>
      <w:r w:rsidR="00AE12F4" w:rsidRPr="00863197">
        <w:rPr>
          <w:sz w:val="16"/>
        </w:rPr>
        <w:t>[Name, Position]</w:t>
      </w:r>
      <w:r w:rsidR="00AE12F4" w:rsidRPr="00863197">
        <w:rPr>
          <w:sz w:val="16"/>
        </w:rPr>
        <w:br/>
        <w:t xml:space="preserve">of Land Title Act 1994 </w:t>
      </w:r>
      <w:proofErr w:type="spellStart"/>
      <w:r w:rsidR="00AE12F4" w:rsidRPr="00863197">
        <w:rPr>
          <w:sz w:val="16"/>
        </w:rPr>
        <w:t>eg</w:t>
      </w:r>
      <w:proofErr w:type="spellEnd"/>
      <w:r w:rsidR="00AE12F4" w:rsidRPr="00863197">
        <w:rPr>
          <w:sz w:val="16"/>
        </w:rPr>
        <w:t xml:space="preserve"> Legal Practitioner, JP, C Dec)</w:t>
      </w:r>
      <w:r w:rsidR="00AE12F4" w:rsidRPr="00863197">
        <w:rPr>
          <w:sz w:val="16"/>
        </w:rPr>
        <w:tab/>
        <w:t>authorised delegate]</w:t>
      </w:r>
    </w:p>
    <w:p w14:paraId="4DCEA915" w14:textId="607EEAFC" w:rsidR="00660DF0" w:rsidRPr="00863197" w:rsidRDefault="00AE12F4" w:rsidP="00AE12F4">
      <w:pPr>
        <w:tabs>
          <w:tab w:val="left" w:leader="dot" w:pos="3272"/>
          <w:tab w:val="left" w:pos="8931"/>
        </w:tabs>
        <w:suppressAutoHyphens/>
        <w:spacing w:before="40"/>
        <w:ind w:left="8931"/>
        <w:rPr>
          <w:sz w:val="16"/>
        </w:rPr>
      </w:pPr>
      <w:r w:rsidRPr="00863197">
        <w:rPr>
          <w:sz w:val="16"/>
        </w:rPr>
        <w:t xml:space="preserve">For and on behalf of </w:t>
      </w:r>
      <w:r w:rsidR="00660DF0" w:rsidRPr="00863197">
        <w:rPr>
          <w:sz w:val="16"/>
        </w:rPr>
        <w:t>Townsville City Council</w:t>
      </w:r>
    </w:p>
    <w:p w14:paraId="70E79A40" w14:textId="5FD2E29F" w:rsidR="00A77762" w:rsidRPr="00863197" w:rsidRDefault="00660DF0" w:rsidP="00DA4154">
      <w:pPr>
        <w:sectPr w:rsidR="00A77762" w:rsidRPr="00863197">
          <w:headerReference w:type="even" r:id="rId15"/>
          <w:headerReference w:type="default" r:id="rId16"/>
          <w:headerReference w:type="first" r:id="rId17"/>
          <w:endnotePr>
            <w:numFmt w:val="decimal"/>
          </w:endnotePr>
          <w:type w:val="continuous"/>
          <w:pgSz w:w="11907" w:h="16840" w:code="9"/>
          <w:pgMar w:top="567" w:right="567" w:bottom="567" w:left="567" w:header="567" w:footer="340" w:gutter="0"/>
          <w:pgNumType w:start="1"/>
          <w:cols w:space="720"/>
          <w:formProt w:val="0"/>
          <w:noEndnote/>
        </w:sectPr>
      </w:pPr>
      <w:r w:rsidRPr="00863197">
        <w:tab/>
      </w:r>
    </w:p>
    <w:p w14:paraId="001589AE" w14:textId="77777777" w:rsidR="00FE49FF" w:rsidRPr="00863197" w:rsidRDefault="00A2120F" w:rsidP="00EC25C0">
      <w:pPr>
        <w:pStyle w:val="Heading1"/>
      </w:pPr>
      <w:r w:rsidRPr="00863197">
        <w:rPr>
          <w:noProof/>
        </w:rPr>
        <w:lastRenderedPageBreak/>
        <mc:AlternateContent>
          <mc:Choice Requires="wps">
            <w:drawing>
              <wp:anchor distT="0" distB="0" distL="114300" distR="114300" simplePos="0" relativeHeight="251656704" behindDoc="0" locked="1" layoutInCell="0" allowOverlap="1" wp14:anchorId="03374748" wp14:editId="7AB65494">
                <wp:simplePos x="0" y="0"/>
                <wp:positionH relativeFrom="margin">
                  <wp:posOffset>6912610</wp:posOffset>
                </wp:positionH>
                <wp:positionV relativeFrom="margin">
                  <wp:posOffset>9703435</wp:posOffset>
                </wp:positionV>
                <wp:extent cx="635" cy="180340"/>
                <wp:effectExtent l="0" t="0" r="0" b="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340"/>
                        </a:xfrm>
                        <a:prstGeom prst="line">
                          <a:avLst/>
                        </a:prstGeom>
                        <a:noFill/>
                        <a:ln w="190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A99DBC" id="Line 8"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44.3pt,764.05pt" to="544.35pt,7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" o:allowincell="f" strokeweight="1.5pt">
                <v:stroke startarrowwidth="narrow" startarrowlength="short" endarrowwidth="narrow" endarrowlength="short"/>
                <w10:wrap anchorx="margin" anchory="margin"/>
                <w10:anchorlock/>
              </v:line>
            </w:pict>
          </mc:Fallback>
        </mc:AlternateContent>
      </w:r>
      <w:r w:rsidRPr="00863197">
        <w:rPr>
          <w:noProof/>
        </w:rPr>
        <mc:AlternateContent>
          <mc:Choice Requires="wps">
            <w:drawing>
              <wp:anchor distT="0" distB="0" distL="114300" distR="114300" simplePos="0" relativeHeight="251657728" behindDoc="0" locked="1" layoutInCell="0" allowOverlap="1" wp14:anchorId="3FD7BBE6" wp14:editId="52503EBF">
                <wp:simplePos x="0" y="0"/>
                <wp:positionH relativeFrom="margin">
                  <wp:posOffset>6732905</wp:posOffset>
                </wp:positionH>
                <wp:positionV relativeFrom="margin">
                  <wp:posOffset>9901555</wp:posOffset>
                </wp:positionV>
                <wp:extent cx="180340" cy="635"/>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635"/>
                        </a:xfrm>
                        <a:prstGeom prst="line">
                          <a:avLst/>
                        </a:prstGeom>
                        <a:noFill/>
                        <a:ln w="190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492799" id="Line 9"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30.15pt,779.65pt" to="544.35pt,7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" o:allowincell="f" strokeweight="1.5pt">
                <v:stroke startarrowwidth="narrow" startarrowlength="short" endarrowwidth="narrow" endarrowlength="short"/>
                <w10:wrap anchorx="margin" anchory="margin"/>
                <w10:anchorlock/>
              </v:line>
            </w:pict>
          </mc:Fallback>
        </mc:AlternateContent>
      </w:r>
      <w:r w:rsidRPr="00863197">
        <w:rPr>
          <w:noProof/>
        </w:rPr>
        <mc:AlternateContent>
          <mc:Choice Requires="wps">
            <w:drawing>
              <wp:anchor distT="0" distB="0" distL="114300" distR="114300" simplePos="0" relativeHeight="251654656" behindDoc="0" locked="1" layoutInCell="0" allowOverlap="1" wp14:anchorId="6B83F735" wp14:editId="40AF9395">
                <wp:simplePos x="0" y="0"/>
                <wp:positionH relativeFrom="margin">
                  <wp:posOffset>-107950</wp:posOffset>
                </wp:positionH>
                <wp:positionV relativeFrom="margin">
                  <wp:posOffset>9703435</wp:posOffset>
                </wp:positionV>
                <wp:extent cx="635" cy="18351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90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2868BB" id="Line 6" o:spid="_x0000_s1026"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8.5pt,764.05pt" to="-8.45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" o:allowincell="f" strokeweight="1.5pt">
                <v:stroke startarrowwidth="narrow" startarrowlength="short" endarrowwidth="narrow" endarrowlength="short"/>
                <w10:wrap anchorx="margin" anchory="margin"/>
                <w10:anchorlock/>
              </v:line>
            </w:pict>
          </mc:Fallback>
        </mc:AlternateContent>
      </w:r>
      <w:r w:rsidRPr="00863197">
        <w:rPr>
          <w:noProof/>
        </w:rPr>
        <mc:AlternateContent>
          <mc:Choice Requires="wps">
            <w:drawing>
              <wp:anchor distT="0" distB="0" distL="114300" distR="114300" simplePos="0" relativeHeight="251655680" behindDoc="0" locked="1" layoutInCell="0" allowOverlap="1" wp14:anchorId="2ABD8130" wp14:editId="4311E1E8">
                <wp:simplePos x="0" y="0"/>
                <wp:positionH relativeFrom="margin">
                  <wp:posOffset>-107950</wp:posOffset>
                </wp:positionH>
                <wp:positionV relativeFrom="margin">
                  <wp:posOffset>9901555</wp:posOffset>
                </wp:positionV>
                <wp:extent cx="183515" cy="635"/>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190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AA142C" id="Line 7" o:spid="_x0000_s102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8.5pt,779.65pt" to="5.95pt,7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" o:allowincell="f" strokeweight="1.5pt">
                <v:stroke startarrowwidth="narrow" startarrowlength="short" endarrowwidth="narrow" endarrowlength="short"/>
                <w10:wrap anchorx="margin" anchory="margin"/>
                <w10:anchorlock/>
              </v:line>
            </w:pict>
          </mc:Fallback>
        </mc:AlternateContent>
      </w:r>
      <w:r w:rsidR="00FE49FF" w:rsidRPr="00863197">
        <w:t>Definitions</w:t>
      </w:r>
    </w:p>
    <w:p w14:paraId="554F9893" w14:textId="77777777" w:rsidR="00500E4E" w:rsidRPr="00863197" w:rsidRDefault="00500E4E" w:rsidP="00EC25C0">
      <w:pPr>
        <w:pStyle w:val="Heading2"/>
      </w:pPr>
      <w:r w:rsidRPr="00863197">
        <w:t>Definitions</w:t>
      </w:r>
    </w:p>
    <w:p w14:paraId="699D1A5D" w14:textId="77777777" w:rsidR="00FE49FF" w:rsidRPr="00863197" w:rsidRDefault="00FE49FF" w:rsidP="00074D6A">
      <w:pPr>
        <w:pStyle w:val="Indent1"/>
      </w:pPr>
      <w:r w:rsidRPr="00863197">
        <w:t>In this easement, unless the context otherwise requires:</w:t>
      </w:r>
    </w:p>
    <w:p w14:paraId="29AB6EC5" w14:textId="5E8F1A1E" w:rsidR="004F6604" w:rsidRDefault="004F6604" w:rsidP="00DC0B00">
      <w:pPr>
        <w:pStyle w:val="Indent1"/>
        <w:rPr>
          <w:b/>
          <w:bCs/>
        </w:rPr>
      </w:pPr>
      <w:r w:rsidRPr="0009785D">
        <w:rPr>
          <w:b/>
        </w:rPr>
        <w:t>Authorised Use</w:t>
      </w:r>
      <w:r w:rsidR="007351AF">
        <w:rPr>
          <w:b/>
        </w:rPr>
        <w:t>r</w:t>
      </w:r>
      <w:r w:rsidRPr="0009785D">
        <w:rPr>
          <w:b/>
        </w:rPr>
        <w:t xml:space="preserve">s </w:t>
      </w:r>
      <w:r w:rsidRPr="0009785D">
        <w:rPr>
          <w:bCs/>
        </w:rPr>
        <w:t xml:space="preserve">means </w:t>
      </w:r>
      <w:r w:rsidR="007E0D8E" w:rsidRPr="004A252C">
        <w:rPr>
          <w:bCs/>
        </w:rPr>
        <w:t>those persons or entit</w:t>
      </w:r>
      <w:r w:rsidR="007E0D8E">
        <w:rPr>
          <w:bCs/>
        </w:rPr>
        <w:t>i</w:t>
      </w:r>
      <w:r w:rsidR="007E0D8E" w:rsidRPr="004A252C">
        <w:rPr>
          <w:bCs/>
        </w:rPr>
        <w:t xml:space="preserve">es deriving a right to </w:t>
      </w:r>
      <w:r w:rsidR="007E0D8E">
        <w:rPr>
          <w:bCs/>
        </w:rPr>
        <w:t xml:space="preserve">occupy or </w:t>
      </w:r>
      <w:r w:rsidR="007E0D8E" w:rsidRPr="004A252C">
        <w:rPr>
          <w:bCs/>
        </w:rPr>
        <w:t xml:space="preserve">use the </w:t>
      </w:r>
      <w:r w:rsidR="007E0D8E">
        <w:rPr>
          <w:bCs/>
        </w:rPr>
        <w:t>Servient Tenement</w:t>
      </w:r>
      <w:r w:rsidR="007E0D8E" w:rsidRPr="004A252C">
        <w:rPr>
          <w:bCs/>
        </w:rPr>
        <w:t xml:space="preserve"> by permission or authorisation of the Grantee</w:t>
      </w:r>
      <w:r w:rsidR="007E0D8E">
        <w:rPr>
          <w:bCs/>
        </w:rPr>
        <w:t xml:space="preserve"> or Grantor as the context requires</w:t>
      </w:r>
    </w:p>
    <w:p w14:paraId="651BF444" w14:textId="16DCA4D0" w:rsidR="00DC0B00" w:rsidRPr="00863197" w:rsidRDefault="00DC0B00" w:rsidP="00DC0B00">
      <w:pPr>
        <w:pStyle w:val="Indent1"/>
      </w:pPr>
      <w:r w:rsidRPr="00863197">
        <w:rPr>
          <w:b/>
          <w:bCs/>
        </w:rPr>
        <w:t>Dominant Tenement</w:t>
      </w:r>
      <w:r w:rsidRPr="00863197">
        <w:t xml:space="preserve"> means the land described at Item 2 of the Form 9 Easement.</w:t>
      </w:r>
    </w:p>
    <w:p w14:paraId="7907664A" w14:textId="77777777" w:rsidR="00DC0B00" w:rsidRPr="00863197" w:rsidRDefault="00DC0B00" w:rsidP="00E54319">
      <w:pPr>
        <w:pStyle w:val="ListParagraph"/>
        <w:contextualSpacing w:val="0"/>
        <w:jc w:val="both"/>
        <w:rPr>
          <w:rFonts w:cs="Arial"/>
          <w:b/>
          <w:bCs/>
        </w:rPr>
      </w:pPr>
    </w:p>
    <w:p w14:paraId="7BB92FB2" w14:textId="4FCCEAE5" w:rsidR="00E54319" w:rsidRPr="00863197" w:rsidRDefault="00E54319" w:rsidP="00E54319">
      <w:pPr>
        <w:pStyle w:val="ListParagraph"/>
        <w:contextualSpacing w:val="0"/>
        <w:jc w:val="both"/>
        <w:rPr>
          <w:rFonts w:cs="Arial"/>
        </w:rPr>
      </w:pPr>
      <w:r w:rsidRPr="00863197">
        <w:rPr>
          <w:rFonts w:cs="Arial"/>
          <w:b/>
          <w:bCs/>
        </w:rPr>
        <w:t xml:space="preserve">Drainage </w:t>
      </w:r>
      <w:r w:rsidRPr="00863197">
        <w:rPr>
          <w:rFonts w:cs="Arial"/>
        </w:rPr>
        <w:t xml:space="preserve">means drains, </w:t>
      </w:r>
      <w:r w:rsidR="00DC0B00" w:rsidRPr="00863197">
        <w:rPr>
          <w:rFonts w:cs="Arial"/>
        </w:rPr>
        <w:t>surface drains</w:t>
      </w:r>
      <w:r w:rsidRPr="00863197">
        <w:rPr>
          <w:rFonts w:cs="Arial"/>
        </w:rPr>
        <w:t xml:space="preserve">, </w:t>
      </w:r>
      <w:r w:rsidR="00DC0B00" w:rsidRPr="00863197">
        <w:rPr>
          <w:rFonts w:cs="Arial"/>
        </w:rPr>
        <w:t>formed land, pipelines,</w:t>
      </w:r>
      <w:r w:rsidR="0061416E">
        <w:rPr>
          <w:rFonts w:cs="Arial"/>
        </w:rPr>
        <w:t xml:space="preserve"> conduits,</w:t>
      </w:r>
      <w:r w:rsidR="00DC0B00" w:rsidRPr="00863197">
        <w:rPr>
          <w:rFonts w:cs="Arial"/>
        </w:rPr>
        <w:t xml:space="preserve"> inlets, </w:t>
      </w:r>
      <w:r w:rsidR="002937AC" w:rsidRPr="00863197">
        <w:rPr>
          <w:rFonts w:cs="Arial"/>
        </w:rPr>
        <w:t>culverts</w:t>
      </w:r>
      <w:r w:rsidR="00DC0B00" w:rsidRPr="00863197">
        <w:rPr>
          <w:rFonts w:cs="Arial"/>
        </w:rPr>
        <w:t xml:space="preserve"> </w:t>
      </w:r>
      <w:r w:rsidRPr="00863197">
        <w:rPr>
          <w:rFonts w:cs="Arial"/>
        </w:rPr>
        <w:t>and all appurt</w:t>
      </w:r>
      <w:r w:rsidR="0061416E">
        <w:rPr>
          <w:rFonts w:cs="Arial"/>
        </w:rPr>
        <w:t>enances</w:t>
      </w:r>
      <w:r w:rsidR="00DC0B00" w:rsidRPr="00863197">
        <w:rPr>
          <w:rFonts w:cs="Arial"/>
        </w:rPr>
        <w:t xml:space="preserve"> constructed </w:t>
      </w:r>
      <w:r w:rsidR="0061416E">
        <w:rPr>
          <w:rFonts w:cs="Arial"/>
        </w:rPr>
        <w:t xml:space="preserve">on the Servient Tenement </w:t>
      </w:r>
      <w:r w:rsidR="00DC0B00" w:rsidRPr="00863197">
        <w:rPr>
          <w:rFonts w:cs="Arial"/>
        </w:rPr>
        <w:t xml:space="preserve">for the purpose of </w:t>
      </w:r>
      <w:r w:rsidR="0061416E">
        <w:rPr>
          <w:rFonts w:cs="Arial"/>
        </w:rPr>
        <w:t xml:space="preserve">or reasonably associated with the </w:t>
      </w:r>
      <w:r w:rsidR="00DC0B00" w:rsidRPr="00863197">
        <w:rPr>
          <w:rFonts w:cs="Arial"/>
        </w:rPr>
        <w:t xml:space="preserve">conveying </w:t>
      </w:r>
      <w:r w:rsidR="0061416E">
        <w:rPr>
          <w:rFonts w:cs="Arial"/>
        </w:rPr>
        <w:t xml:space="preserve">of </w:t>
      </w:r>
      <w:r w:rsidR="00B7787E">
        <w:rPr>
          <w:rFonts w:cs="Arial"/>
        </w:rPr>
        <w:t>W</w:t>
      </w:r>
      <w:r w:rsidR="00DC0B00" w:rsidRPr="00863197">
        <w:rPr>
          <w:rFonts w:cs="Arial"/>
        </w:rPr>
        <w:t>ater</w:t>
      </w:r>
      <w:r w:rsidRPr="00863197">
        <w:rPr>
          <w:rFonts w:cs="Arial"/>
        </w:rPr>
        <w:t>.</w:t>
      </w:r>
    </w:p>
    <w:p w14:paraId="4B095CE4" w14:textId="488B61EB" w:rsidR="00C616D2" w:rsidRPr="00863197" w:rsidRDefault="004F6604" w:rsidP="00074D6A">
      <w:pPr>
        <w:pStyle w:val="Indent1"/>
      </w:pPr>
      <w:r w:rsidRPr="0009785D">
        <w:rPr>
          <w:b/>
        </w:rPr>
        <w:t xml:space="preserve">Easement </w:t>
      </w:r>
      <w:r w:rsidRPr="0009785D">
        <w:t xml:space="preserve">means the </w:t>
      </w:r>
      <w:r>
        <w:t>Form 9 Easement to which this Schedule is attached the terms and conditions contained therein and the Servient Tenement.</w:t>
      </w:r>
    </w:p>
    <w:p w14:paraId="2CEB3476" w14:textId="77777777" w:rsidR="00DC0B00" w:rsidRPr="00863197" w:rsidRDefault="00DC0B00" w:rsidP="00DC0B00">
      <w:pPr>
        <w:pStyle w:val="Indent1"/>
      </w:pPr>
      <w:r w:rsidRPr="00863197">
        <w:rPr>
          <w:b/>
        </w:rPr>
        <w:t>Government Authority</w:t>
      </w:r>
      <w:r w:rsidRPr="00863197">
        <w:t xml:space="preserve"> means the State, a Minister, a Government, a Government Department and government owned or controlled corporation or authority (acting in a regulatory role), a local government, a Court, Tribunal or Board or any officer or agent of them acting in their capacity as an officer or agent.</w:t>
      </w:r>
    </w:p>
    <w:p w14:paraId="564864FD" w14:textId="77777777" w:rsidR="00DC0B00" w:rsidRPr="00863197" w:rsidRDefault="00DC0B00" w:rsidP="00DC0B00">
      <w:pPr>
        <w:pStyle w:val="Indent1"/>
      </w:pPr>
      <w:r w:rsidRPr="00863197">
        <w:rPr>
          <w:b/>
        </w:rPr>
        <w:t>Grantee</w:t>
      </w:r>
      <w:r w:rsidRPr="00863197">
        <w:t xml:space="preserve"> means the registered owner from time to time of the Dominant Tenement and includes their successors and assigns and all persons permitted or authorised to use the Easement by the Grantee. </w:t>
      </w:r>
    </w:p>
    <w:p w14:paraId="32571ABF" w14:textId="77777777" w:rsidR="00DC0B00" w:rsidRPr="00863197" w:rsidRDefault="00DC0B00" w:rsidP="00DC0B00">
      <w:pPr>
        <w:pStyle w:val="Indent1"/>
      </w:pPr>
      <w:r w:rsidRPr="00863197">
        <w:rPr>
          <w:b/>
        </w:rPr>
        <w:t>Grantor</w:t>
      </w:r>
      <w:r w:rsidRPr="00863197">
        <w:t xml:space="preserve"> means the registered owner from time to time of the Servient Tenement and includes their successors and assigns and all persons deriving an interest in the Servient Tenement through the Grantor. </w:t>
      </w:r>
    </w:p>
    <w:p w14:paraId="52A9ED3F" w14:textId="77777777" w:rsidR="00DC0B00" w:rsidRPr="00863197" w:rsidRDefault="00DC0B00" w:rsidP="00DC0B00">
      <w:pPr>
        <w:pStyle w:val="Indent1"/>
        <w:rPr>
          <w:snapToGrid w:val="0"/>
        </w:rPr>
      </w:pPr>
      <w:r w:rsidRPr="00863197">
        <w:rPr>
          <w:b/>
        </w:rPr>
        <w:t>GST</w:t>
      </w:r>
      <w:r w:rsidRPr="00863197">
        <w:rPr>
          <w:snapToGrid w:val="0"/>
        </w:rPr>
        <w:t xml:space="preserve"> has the meaning set out in the </w:t>
      </w:r>
      <w:r w:rsidRPr="00863197">
        <w:rPr>
          <w:i/>
          <w:snapToGrid w:val="0"/>
        </w:rPr>
        <w:t>GST Act</w:t>
      </w:r>
      <w:r w:rsidRPr="00863197">
        <w:rPr>
          <w:snapToGrid w:val="0"/>
        </w:rPr>
        <w:t>.</w:t>
      </w:r>
    </w:p>
    <w:p w14:paraId="5BFF7E40" w14:textId="77777777" w:rsidR="00DC0B00" w:rsidRPr="00863197" w:rsidRDefault="00DC0B00" w:rsidP="00DC0B00">
      <w:pPr>
        <w:pStyle w:val="Indent1"/>
        <w:rPr>
          <w:snapToGrid w:val="0"/>
        </w:rPr>
      </w:pPr>
      <w:r w:rsidRPr="00863197">
        <w:rPr>
          <w:b/>
          <w:snapToGrid w:val="0"/>
        </w:rPr>
        <w:t>GST Act</w:t>
      </w:r>
      <w:r w:rsidRPr="00863197">
        <w:rPr>
          <w:snapToGrid w:val="0"/>
        </w:rPr>
        <w:t xml:space="preserve"> means the </w:t>
      </w:r>
      <w:r w:rsidRPr="00863197">
        <w:rPr>
          <w:i/>
          <w:snapToGrid w:val="0"/>
        </w:rPr>
        <w:t>A New Tax System (Goods and Services Tax) Act</w:t>
      </w:r>
      <w:r w:rsidRPr="00863197">
        <w:rPr>
          <w:snapToGrid w:val="0"/>
        </w:rPr>
        <w:t xml:space="preserve"> 1999 (</w:t>
      </w:r>
      <w:proofErr w:type="spellStart"/>
      <w:r w:rsidRPr="00863197">
        <w:rPr>
          <w:snapToGrid w:val="0"/>
        </w:rPr>
        <w:t>Cth</w:t>
      </w:r>
      <w:proofErr w:type="spellEnd"/>
      <w:r w:rsidRPr="00863197">
        <w:rPr>
          <w:snapToGrid w:val="0"/>
        </w:rPr>
        <w:t xml:space="preserve">) or an Act of the Parliament of the Commonwealth of Australia substantially in the form of, or which has a similar effect to, the </w:t>
      </w:r>
      <w:r w:rsidRPr="00863197">
        <w:rPr>
          <w:i/>
          <w:snapToGrid w:val="0"/>
        </w:rPr>
        <w:t>GST Act</w:t>
      </w:r>
      <w:r w:rsidRPr="00863197">
        <w:rPr>
          <w:snapToGrid w:val="0"/>
        </w:rPr>
        <w:t xml:space="preserve">. </w:t>
      </w:r>
    </w:p>
    <w:p w14:paraId="739B3A75" w14:textId="5EF6AF3B" w:rsidR="00DC0B00" w:rsidRDefault="00DC0B00" w:rsidP="00DC0B00">
      <w:pPr>
        <w:pStyle w:val="Indent1"/>
        <w:rPr>
          <w:snapToGrid w:val="0"/>
        </w:rPr>
      </w:pPr>
      <w:r w:rsidRPr="00863197">
        <w:rPr>
          <w:b/>
          <w:bCs/>
          <w:snapToGrid w:val="0"/>
        </w:rPr>
        <w:t>Servient Tenement</w:t>
      </w:r>
      <w:r w:rsidRPr="00863197">
        <w:rPr>
          <w:snapToGrid w:val="0"/>
        </w:rPr>
        <w:t xml:space="preserve"> means th</w:t>
      </w:r>
      <w:r w:rsidR="007351AF">
        <w:rPr>
          <w:snapToGrid w:val="0"/>
        </w:rPr>
        <w:t>at part of the Grantor’s</w:t>
      </w:r>
      <w:r w:rsidRPr="00863197">
        <w:rPr>
          <w:snapToGrid w:val="0"/>
        </w:rPr>
        <w:t xml:space="preserve"> land described as such in Item 2 of the Form 9 Easement. </w:t>
      </w:r>
    </w:p>
    <w:p w14:paraId="6EDB2CA7" w14:textId="77777777" w:rsidR="007351AF" w:rsidRDefault="007351AF" w:rsidP="007351AF"/>
    <w:p w14:paraId="1EAE986E" w14:textId="4255DBBD" w:rsidR="007351AF" w:rsidRPr="007351AF" w:rsidRDefault="007351AF" w:rsidP="007351AF">
      <w:pPr>
        <w:ind w:left="709"/>
      </w:pPr>
      <w:r>
        <w:tab/>
      </w:r>
      <w:r w:rsidR="00B7787E">
        <w:rPr>
          <w:b/>
          <w:bCs/>
        </w:rPr>
        <w:t>W</w:t>
      </w:r>
      <w:r w:rsidRPr="007351AF">
        <w:rPr>
          <w:b/>
          <w:bCs/>
        </w:rPr>
        <w:t>ate</w:t>
      </w:r>
      <w:r w:rsidRPr="001F0EBB">
        <w:rPr>
          <w:b/>
          <w:bCs/>
        </w:rPr>
        <w:t>r</w:t>
      </w:r>
      <w:r>
        <w:t xml:space="preserve"> means water on land caused by a rainfall or flood event and includes </w:t>
      </w:r>
      <w:r w:rsidR="002937AC">
        <w:t>rainwater</w:t>
      </w:r>
      <w:r>
        <w:t>, overland flow water and other water falling, originating or flowing over the Dominant Tenement</w:t>
      </w:r>
    </w:p>
    <w:p w14:paraId="251E9936" w14:textId="77777777" w:rsidR="00DC0B00" w:rsidRPr="00863197" w:rsidRDefault="00DC0B00" w:rsidP="00DC0B00">
      <w:pPr>
        <w:pStyle w:val="Heading2"/>
        <w:numPr>
          <w:ilvl w:val="1"/>
          <w:numId w:val="1"/>
        </w:numPr>
      </w:pPr>
      <w:r w:rsidRPr="00863197">
        <w:t>Interpretation</w:t>
      </w:r>
    </w:p>
    <w:p w14:paraId="21E86617" w14:textId="2BE52B0C" w:rsidR="00DC0B00" w:rsidRPr="00863197" w:rsidRDefault="00DC0B00" w:rsidP="00DC0B00">
      <w:pPr>
        <w:pStyle w:val="Indent1"/>
      </w:pPr>
      <w:r w:rsidRPr="00863197">
        <w:t xml:space="preserve">In this </w:t>
      </w:r>
      <w:r w:rsidR="00A760FF">
        <w:t>E</w:t>
      </w:r>
      <w:r w:rsidRPr="00863197">
        <w:t>asement, unless the contrary intention appears:</w:t>
      </w:r>
    </w:p>
    <w:p w14:paraId="6BA1400B" w14:textId="77777777" w:rsidR="00DC0B00" w:rsidRPr="00863197" w:rsidRDefault="00DC0B00" w:rsidP="00DC0B00">
      <w:pPr>
        <w:pStyle w:val="Heading3"/>
        <w:numPr>
          <w:ilvl w:val="2"/>
          <w:numId w:val="1"/>
        </w:numPr>
      </w:pPr>
      <w:r w:rsidRPr="00863197">
        <w:t>the singular includes the plural and vice versa;</w:t>
      </w:r>
    </w:p>
    <w:p w14:paraId="2422CEF9" w14:textId="77777777" w:rsidR="00DC0B00" w:rsidRPr="00863197" w:rsidRDefault="00DC0B00" w:rsidP="00DC0B00">
      <w:pPr>
        <w:pStyle w:val="Heading3"/>
        <w:numPr>
          <w:ilvl w:val="2"/>
          <w:numId w:val="1"/>
        </w:numPr>
      </w:pPr>
      <w:r w:rsidRPr="00863197">
        <w:t>a reference to a thing or to land includes each part of that thing or land; and</w:t>
      </w:r>
    </w:p>
    <w:p w14:paraId="666AEC5D" w14:textId="77777777" w:rsidR="00DC0B00" w:rsidRPr="00863197" w:rsidRDefault="00DC0B00" w:rsidP="00DC0B00">
      <w:pPr>
        <w:pStyle w:val="Heading3"/>
        <w:numPr>
          <w:ilvl w:val="2"/>
          <w:numId w:val="1"/>
        </w:numPr>
      </w:pPr>
      <w:r w:rsidRPr="00863197">
        <w:t>a reference to a person includes to a corporation or other legal entity as the context requires and includes executors, administrators, successors and assigns;</w:t>
      </w:r>
    </w:p>
    <w:p w14:paraId="2EFA97AF" w14:textId="77777777" w:rsidR="00DC0B00" w:rsidRPr="00863197" w:rsidRDefault="00DC0B00" w:rsidP="00DC0B00">
      <w:pPr>
        <w:pStyle w:val="Heading3"/>
        <w:numPr>
          <w:ilvl w:val="2"/>
          <w:numId w:val="1"/>
        </w:numPr>
      </w:pPr>
      <w:r w:rsidRPr="00863197">
        <w:t xml:space="preserve">a reference to </w:t>
      </w:r>
      <w:proofErr w:type="spellStart"/>
      <w:r w:rsidRPr="00863197">
        <w:t>any body</w:t>
      </w:r>
      <w:proofErr w:type="spellEnd"/>
      <w:r w:rsidRPr="00863197">
        <w:t xml:space="preserve"> (for example, an institute, association or authority) that ceases to exist or whose powers or functions are transferred refers to the body that replaces it or substantially succeeds to its powers or functions; </w:t>
      </w:r>
    </w:p>
    <w:p w14:paraId="5E99DDA1" w14:textId="77777777" w:rsidR="00DC0B00" w:rsidRPr="00863197" w:rsidRDefault="00DC0B00" w:rsidP="00DC0B00">
      <w:pPr>
        <w:pStyle w:val="Heading3"/>
        <w:numPr>
          <w:ilvl w:val="2"/>
          <w:numId w:val="1"/>
        </w:numPr>
      </w:pPr>
      <w:r w:rsidRPr="00863197">
        <w:t>a reference to a law or legislation includes all regulations and other instruments under it and amendments or replacements of any of them; and</w:t>
      </w:r>
    </w:p>
    <w:p w14:paraId="4FD84726" w14:textId="77777777" w:rsidR="00DC0B00" w:rsidRPr="00863197" w:rsidRDefault="00DC0B00" w:rsidP="00DC0B00">
      <w:pPr>
        <w:pStyle w:val="Heading3"/>
        <w:numPr>
          <w:ilvl w:val="2"/>
          <w:numId w:val="1"/>
        </w:numPr>
      </w:pPr>
      <w:r w:rsidRPr="00863197">
        <w:t>an obligation, representation or warranty:</w:t>
      </w:r>
    </w:p>
    <w:p w14:paraId="372E5898" w14:textId="77777777" w:rsidR="00DC0B00" w:rsidRPr="00863197" w:rsidRDefault="00DC0B00" w:rsidP="00DC0B00">
      <w:pPr>
        <w:pStyle w:val="Heading4"/>
        <w:numPr>
          <w:ilvl w:val="3"/>
          <w:numId w:val="1"/>
        </w:numPr>
      </w:pPr>
      <w:r w:rsidRPr="00863197">
        <w:lastRenderedPageBreak/>
        <w:t>in favour of two or more persons is for their benefit jointly and severally; and</w:t>
      </w:r>
    </w:p>
    <w:p w14:paraId="0309408A" w14:textId="08098641" w:rsidR="00FE49FF" w:rsidRPr="00863197" w:rsidRDefault="00DC0B00" w:rsidP="00DC0B00">
      <w:pPr>
        <w:pStyle w:val="Heading4"/>
      </w:pPr>
      <w:r w:rsidRPr="00863197">
        <w:t>by two or more persons binds them jointly and each of them severally.</w:t>
      </w:r>
    </w:p>
    <w:p w14:paraId="14FDB34B" w14:textId="77777777" w:rsidR="00FE49FF" w:rsidRPr="00863197" w:rsidRDefault="00FE49FF" w:rsidP="00EC25C0">
      <w:pPr>
        <w:pStyle w:val="Heading1"/>
      </w:pPr>
      <w:r w:rsidRPr="00863197">
        <w:t>Grant of Easement</w:t>
      </w:r>
    </w:p>
    <w:p w14:paraId="63D410D3" w14:textId="06FEC922" w:rsidR="00500E4E" w:rsidRPr="00863197" w:rsidRDefault="00E54319" w:rsidP="00EC25C0">
      <w:pPr>
        <w:pStyle w:val="Heading2"/>
      </w:pPr>
      <w:bookmarkStart w:id="5" w:name="_Ref178922993"/>
      <w:r w:rsidRPr="00863197">
        <w:t>Easement for Drainage</w:t>
      </w:r>
      <w:bookmarkEnd w:id="5"/>
    </w:p>
    <w:p w14:paraId="5996518E" w14:textId="5592FC7F" w:rsidR="00FE49FF" w:rsidRPr="00863197" w:rsidRDefault="00B7787E" w:rsidP="00074D6A">
      <w:pPr>
        <w:pStyle w:val="Indent1"/>
      </w:pPr>
      <w:r>
        <w:t xml:space="preserve">The Grantor grants to the Grantee </w:t>
      </w:r>
      <w:r w:rsidR="00E54319" w:rsidRPr="00863197">
        <w:t xml:space="preserve">the full and free right and liberty at all times hereafter </w:t>
      </w:r>
      <w:r w:rsidR="00DC0B00" w:rsidRPr="00863197">
        <w:t xml:space="preserve">to use </w:t>
      </w:r>
      <w:r w:rsidR="00E54319" w:rsidRPr="00863197">
        <w:t xml:space="preserve">the Servient Tenement or any part or parts thereof for </w:t>
      </w:r>
      <w:r>
        <w:t>D</w:t>
      </w:r>
      <w:r w:rsidR="00E54319" w:rsidRPr="00863197">
        <w:t xml:space="preserve">rainage purposes </w:t>
      </w:r>
      <w:r w:rsidR="00DC0B00" w:rsidRPr="00863197">
        <w:t>inclusive of the right</w:t>
      </w:r>
      <w:r w:rsidR="00E54319" w:rsidRPr="00863197">
        <w:t xml:space="preserve"> to receive and convey </w:t>
      </w:r>
      <w:r>
        <w:t>W</w:t>
      </w:r>
      <w:r w:rsidR="00DC0B00" w:rsidRPr="00863197">
        <w:t>ater</w:t>
      </w:r>
      <w:r>
        <w:t>,</w:t>
      </w:r>
      <w:r w:rsidR="00E54319" w:rsidRPr="00863197">
        <w:t xml:space="preserve"> whether flowing continuously intermittently or occasionall</w:t>
      </w:r>
      <w:r>
        <w:t xml:space="preserve">y, in </w:t>
      </w:r>
      <w:r w:rsidR="00E54319" w:rsidRPr="00863197">
        <w:t xml:space="preserve">over and along the Servient Tenement </w:t>
      </w:r>
      <w:r w:rsidR="004F6604">
        <w:t>via the Drainage</w:t>
      </w:r>
      <w:r w:rsidR="00E54319" w:rsidRPr="00863197">
        <w:t>.</w:t>
      </w:r>
    </w:p>
    <w:p w14:paraId="6B59CE53" w14:textId="05EFB4E8" w:rsidR="00E54319" w:rsidRPr="00863197" w:rsidRDefault="00891B77" w:rsidP="00E54319">
      <w:pPr>
        <w:pStyle w:val="Heading2"/>
      </w:pPr>
      <w:bookmarkStart w:id="6" w:name="_Ref178862644"/>
      <w:r w:rsidRPr="00863197">
        <w:t>Grantee’s Ancillary Rights</w:t>
      </w:r>
      <w:bookmarkEnd w:id="6"/>
      <w:r w:rsidRPr="00863197">
        <w:t xml:space="preserve"> </w:t>
      </w:r>
    </w:p>
    <w:p w14:paraId="28B85E4C" w14:textId="171AB392" w:rsidR="00E54319" w:rsidRPr="00863197" w:rsidRDefault="00891B77" w:rsidP="00891B77">
      <w:pPr>
        <w:pStyle w:val="Heading2"/>
        <w:numPr>
          <w:ilvl w:val="0"/>
          <w:numId w:val="0"/>
        </w:numPr>
        <w:ind w:left="709"/>
        <w:rPr>
          <w:b w:val="0"/>
          <w:bCs/>
        </w:rPr>
      </w:pPr>
      <w:r w:rsidRPr="00863197">
        <w:rPr>
          <w:b w:val="0"/>
          <w:bCs/>
        </w:rPr>
        <w:t xml:space="preserve">In exercising its rights under clause </w:t>
      </w:r>
      <w:r w:rsidR="00DB0672">
        <w:rPr>
          <w:b w:val="0"/>
          <w:bCs/>
        </w:rPr>
        <w:fldChar w:fldCharType="begin"/>
      </w:r>
      <w:r w:rsidR="00DB0672">
        <w:rPr>
          <w:b w:val="0"/>
          <w:bCs/>
        </w:rPr>
        <w:instrText xml:space="preserve"> REF _Ref178922993 \w \h </w:instrText>
      </w:r>
      <w:r w:rsidR="00DB0672">
        <w:rPr>
          <w:b w:val="0"/>
          <w:bCs/>
        </w:rPr>
      </w:r>
      <w:r w:rsidR="00DB0672">
        <w:rPr>
          <w:b w:val="0"/>
          <w:bCs/>
        </w:rPr>
        <w:fldChar w:fldCharType="separate"/>
      </w:r>
      <w:r w:rsidR="00DB0672">
        <w:rPr>
          <w:b w:val="0"/>
          <w:bCs/>
        </w:rPr>
        <w:t>2.1</w:t>
      </w:r>
      <w:r w:rsidR="00DB0672">
        <w:rPr>
          <w:b w:val="0"/>
          <w:bCs/>
        </w:rPr>
        <w:fldChar w:fldCharType="end"/>
      </w:r>
      <w:r w:rsidRPr="00863197">
        <w:rPr>
          <w:b w:val="0"/>
          <w:bCs/>
        </w:rPr>
        <w:t xml:space="preserve">, the Grantee and the Grantee’s Authorised Users will be entitled to </w:t>
      </w:r>
      <w:r w:rsidR="00E54319" w:rsidRPr="00863197">
        <w:rPr>
          <w:b w:val="0"/>
          <w:bCs/>
        </w:rPr>
        <w:t xml:space="preserve">full and free right and liberty to enter upon the Servient Tenement for the purposes of </w:t>
      </w:r>
      <w:r w:rsidR="004F6604">
        <w:rPr>
          <w:b w:val="0"/>
          <w:bCs/>
        </w:rPr>
        <w:t xml:space="preserve">undertaking works to </w:t>
      </w:r>
      <w:r w:rsidR="00E54319" w:rsidRPr="00863197">
        <w:rPr>
          <w:b w:val="0"/>
          <w:bCs/>
        </w:rPr>
        <w:t xml:space="preserve">construct and thereafter forever </w:t>
      </w:r>
      <w:r w:rsidR="004F6604">
        <w:rPr>
          <w:b w:val="0"/>
          <w:bCs/>
        </w:rPr>
        <w:t xml:space="preserve">use, maintain, repair and replace </w:t>
      </w:r>
      <w:r w:rsidR="00E54319" w:rsidRPr="00863197">
        <w:rPr>
          <w:b w:val="0"/>
          <w:bCs/>
        </w:rPr>
        <w:t xml:space="preserve">such Drainage as </w:t>
      </w:r>
      <w:r w:rsidR="007E0D8E">
        <w:rPr>
          <w:b w:val="0"/>
          <w:bCs/>
        </w:rPr>
        <w:t>the Grantee</w:t>
      </w:r>
      <w:r w:rsidR="00E54319" w:rsidRPr="00863197">
        <w:rPr>
          <w:b w:val="0"/>
          <w:bCs/>
        </w:rPr>
        <w:t xml:space="preserve"> deems fit from time to time and in so doing it shall have the right to:-</w:t>
      </w:r>
    </w:p>
    <w:p w14:paraId="44066180" w14:textId="77777777" w:rsidR="00E54319" w:rsidRPr="00863197" w:rsidRDefault="00E54319" w:rsidP="00E54319">
      <w:pPr>
        <w:ind w:left="720"/>
        <w:jc w:val="both"/>
      </w:pPr>
    </w:p>
    <w:p w14:paraId="483F3214" w14:textId="7B91899C" w:rsidR="000E0881" w:rsidRDefault="000E0881" w:rsidP="00E54319">
      <w:pPr>
        <w:pStyle w:val="ListParagraph"/>
        <w:numPr>
          <w:ilvl w:val="0"/>
          <w:numId w:val="34"/>
        </w:numPr>
        <w:ind w:left="1440" w:hanging="720"/>
        <w:jc w:val="both"/>
        <w:rPr>
          <w:rFonts w:cs="Arial"/>
        </w:rPr>
      </w:pPr>
      <w:r w:rsidRPr="000A5ECE">
        <w:t>pull down</w:t>
      </w:r>
      <w:r w:rsidR="00A760FF">
        <w:t>,</w:t>
      </w:r>
      <w:r w:rsidRPr="000A5ECE">
        <w:t xml:space="preserve"> break open </w:t>
      </w:r>
      <w:r>
        <w:t xml:space="preserve">or relocate </w:t>
      </w:r>
      <w:r w:rsidRPr="000A5ECE">
        <w:t>any fence, wall</w:t>
      </w:r>
      <w:r>
        <w:t xml:space="preserve">, </w:t>
      </w:r>
      <w:r w:rsidRPr="000A5ECE">
        <w:t>other barrier</w:t>
      </w:r>
      <w:r>
        <w:t xml:space="preserve"> or thing</w:t>
      </w:r>
      <w:r w:rsidRPr="000A5ECE">
        <w:t xml:space="preserve"> on or adjacent to the </w:t>
      </w:r>
      <w:r>
        <w:t>Servient Tenement restricting the Grantee or Authorised Users access</w:t>
      </w:r>
      <w:r>
        <w:rPr>
          <w:rFonts w:cs="Arial"/>
        </w:rPr>
        <w:t>;</w:t>
      </w:r>
    </w:p>
    <w:p w14:paraId="7C2616BB" w14:textId="77777777" w:rsidR="000E0881" w:rsidRDefault="000E0881" w:rsidP="000E0881">
      <w:pPr>
        <w:pStyle w:val="ListParagraph"/>
        <w:ind w:left="1440"/>
        <w:jc w:val="both"/>
        <w:rPr>
          <w:rFonts w:cs="Arial"/>
        </w:rPr>
      </w:pPr>
    </w:p>
    <w:p w14:paraId="43D747D0" w14:textId="6EE97E79" w:rsidR="00E54319" w:rsidRPr="00863197" w:rsidRDefault="00E54319" w:rsidP="00E54319">
      <w:pPr>
        <w:pStyle w:val="ListParagraph"/>
        <w:numPr>
          <w:ilvl w:val="0"/>
          <w:numId w:val="34"/>
        </w:numPr>
        <w:ind w:left="1440" w:hanging="720"/>
        <w:jc w:val="both"/>
        <w:rPr>
          <w:rFonts w:cs="Arial"/>
        </w:rPr>
      </w:pPr>
      <w:r w:rsidRPr="00863197">
        <w:rPr>
          <w:rFonts w:cs="Arial"/>
        </w:rPr>
        <w:t>construct</w:t>
      </w:r>
      <w:r w:rsidR="00A760FF">
        <w:rPr>
          <w:rFonts w:cs="Arial"/>
        </w:rPr>
        <w:t>,</w:t>
      </w:r>
      <w:r w:rsidRPr="00863197">
        <w:rPr>
          <w:rFonts w:cs="Arial"/>
        </w:rPr>
        <w:t xml:space="preserve"> extend</w:t>
      </w:r>
      <w:r w:rsidR="00A760FF">
        <w:rPr>
          <w:rFonts w:cs="Arial"/>
        </w:rPr>
        <w:t>,</w:t>
      </w:r>
      <w:r w:rsidRPr="00863197">
        <w:rPr>
          <w:rFonts w:cs="Arial"/>
        </w:rPr>
        <w:t xml:space="preserve"> deepen</w:t>
      </w:r>
      <w:r w:rsidR="00A760FF">
        <w:rPr>
          <w:rFonts w:cs="Arial"/>
        </w:rPr>
        <w:t>,</w:t>
      </w:r>
      <w:r w:rsidRPr="00863197">
        <w:rPr>
          <w:rFonts w:cs="Arial"/>
        </w:rPr>
        <w:t xml:space="preserve"> widen</w:t>
      </w:r>
      <w:r w:rsidR="00A760FF">
        <w:rPr>
          <w:rFonts w:cs="Arial"/>
        </w:rPr>
        <w:t>,</w:t>
      </w:r>
      <w:r w:rsidRPr="00863197">
        <w:rPr>
          <w:rFonts w:cs="Arial"/>
        </w:rPr>
        <w:t xml:space="preserve"> inspect</w:t>
      </w:r>
      <w:r w:rsidR="00A760FF">
        <w:rPr>
          <w:rFonts w:cs="Arial"/>
        </w:rPr>
        <w:t>,</w:t>
      </w:r>
      <w:r w:rsidRPr="00863197">
        <w:rPr>
          <w:rFonts w:cs="Arial"/>
        </w:rPr>
        <w:t xml:space="preserve"> maintain and repair </w:t>
      </w:r>
      <w:r w:rsidR="004F6604">
        <w:rPr>
          <w:rFonts w:cs="Arial"/>
        </w:rPr>
        <w:t xml:space="preserve">the </w:t>
      </w:r>
      <w:r w:rsidRPr="00863197">
        <w:rPr>
          <w:rFonts w:cs="Arial"/>
        </w:rPr>
        <w:t>Drainage;</w:t>
      </w:r>
    </w:p>
    <w:p w14:paraId="34EAC803" w14:textId="77777777" w:rsidR="00E54319" w:rsidRPr="00863197" w:rsidRDefault="00E54319" w:rsidP="00E54319">
      <w:pPr>
        <w:pStyle w:val="ListParagraph"/>
        <w:ind w:left="1440"/>
        <w:jc w:val="both"/>
        <w:rPr>
          <w:rFonts w:cs="Arial"/>
        </w:rPr>
      </w:pPr>
    </w:p>
    <w:p w14:paraId="2E07DF93" w14:textId="509DBD92" w:rsidR="00E54319" w:rsidRPr="00863197" w:rsidRDefault="00E54319" w:rsidP="00E54319">
      <w:pPr>
        <w:pStyle w:val="ListParagraph"/>
        <w:numPr>
          <w:ilvl w:val="0"/>
          <w:numId w:val="34"/>
        </w:numPr>
        <w:ind w:left="1440" w:hanging="720"/>
        <w:jc w:val="both"/>
        <w:rPr>
          <w:rFonts w:cs="Arial"/>
        </w:rPr>
      </w:pPr>
      <w:r w:rsidRPr="00863197">
        <w:rPr>
          <w:rFonts w:cs="Arial"/>
        </w:rPr>
        <w:t>replace any Drainage with new Drainage;</w:t>
      </w:r>
    </w:p>
    <w:p w14:paraId="7F18E4FD" w14:textId="77777777" w:rsidR="00E54319" w:rsidRPr="00863197" w:rsidRDefault="00E54319" w:rsidP="00E54319">
      <w:pPr>
        <w:pStyle w:val="ListParagraph"/>
        <w:rPr>
          <w:rFonts w:cs="Arial"/>
        </w:rPr>
      </w:pPr>
    </w:p>
    <w:p w14:paraId="7915AEE6" w14:textId="77777777" w:rsidR="00E54319" w:rsidRPr="00863197" w:rsidRDefault="00E54319" w:rsidP="00E54319">
      <w:pPr>
        <w:pStyle w:val="ListParagraph"/>
        <w:numPr>
          <w:ilvl w:val="0"/>
          <w:numId w:val="34"/>
        </w:numPr>
        <w:ind w:left="1440" w:hanging="720"/>
        <w:jc w:val="both"/>
        <w:rPr>
          <w:rFonts w:cs="Arial"/>
        </w:rPr>
      </w:pPr>
      <w:r w:rsidRPr="00863197">
        <w:rPr>
          <w:rFonts w:cs="Arial"/>
        </w:rPr>
        <w:t>excavate sink shafts and remove and dispose of soil;</w:t>
      </w:r>
    </w:p>
    <w:p w14:paraId="4FE3AA76" w14:textId="77777777" w:rsidR="00E54319" w:rsidRPr="00863197" w:rsidRDefault="00E54319" w:rsidP="00E54319">
      <w:pPr>
        <w:pStyle w:val="ListParagraph"/>
        <w:rPr>
          <w:rFonts w:cs="Arial"/>
        </w:rPr>
      </w:pPr>
    </w:p>
    <w:p w14:paraId="6C0F42E9" w14:textId="77777777" w:rsidR="00E54319" w:rsidRPr="00863197" w:rsidRDefault="00E54319" w:rsidP="00E54319">
      <w:pPr>
        <w:pStyle w:val="ListParagraph"/>
        <w:numPr>
          <w:ilvl w:val="0"/>
          <w:numId w:val="34"/>
        </w:numPr>
        <w:ind w:left="1440" w:hanging="720"/>
        <w:jc w:val="both"/>
        <w:rPr>
          <w:rFonts w:cs="Arial"/>
        </w:rPr>
      </w:pPr>
      <w:r w:rsidRPr="00863197">
        <w:rPr>
          <w:rFonts w:cs="Arial"/>
        </w:rPr>
        <w:t>clear and keep clear the Servient Tenement by any means or method including cutting and removal of trees and undergrowth from the Servient Tenement;</w:t>
      </w:r>
    </w:p>
    <w:p w14:paraId="2086E0E1" w14:textId="77777777" w:rsidR="00E54319" w:rsidRPr="00863197" w:rsidRDefault="00E54319" w:rsidP="00E54319">
      <w:pPr>
        <w:pStyle w:val="ListParagraph"/>
        <w:rPr>
          <w:rFonts w:cs="Arial"/>
        </w:rPr>
      </w:pPr>
    </w:p>
    <w:p w14:paraId="716DD181" w14:textId="5906CA14" w:rsidR="00E54319" w:rsidRPr="00863197" w:rsidRDefault="00E54319" w:rsidP="00E54319">
      <w:pPr>
        <w:pStyle w:val="ListParagraph"/>
        <w:numPr>
          <w:ilvl w:val="0"/>
          <w:numId w:val="34"/>
        </w:numPr>
        <w:ind w:left="1440" w:hanging="720"/>
        <w:jc w:val="both"/>
        <w:rPr>
          <w:rFonts w:cs="Arial"/>
        </w:rPr>
      </w:pPr>
      <w:r w:rsidRPr="00863197">
        <w:rPr>
          <w:rFonts w:cs="Arial"/>
        </w:rPr>
        <w:t>construct and maintain on the Servient Tenement such access and other appurtenant works as the Grantee considers necessary</w:t>
      </w:r>
      <w:r w:rsidR="004F6604">
        <w:rPr>
          <w:rFonts w:cs="Arial"/>
        </w:rPr>
        <w:t xml:space="preserve"> for access to the Drainage and the exercise of these ancillary rights</w:t>
      </w:r>
      <w:r w:rsidRPr="00863197">
        <w:rPr>
          <w:rFonts w:cs="Arial"/>
        </w:rPr>
        <w:t>;</w:t>
      </w:r>
    </w:p>
    <w:p w14:paraId="1D0B43CB" w14:textId="77777777" w:rsidR="00E54319" w:rsidRPr="00863197" w:rsidRDefault="00E54319" w:rsidP="00E54319">
      <w:pPr>
        <w:pStyle w:val="ListParagraph"/>
        <w:rPr>
          <w:rFonts w:cs="Arial"/>
        </w:rPr>
      </w:pPr>
    </w:p>
    <w:p w14:paraId="54347506" w14:textId="0B37A69E" w:rsidR="00E54319" w:rsidRPr="00863197" w:rsidRDefault="00E54319" w:rsidP="00E54319">
      <w:pPr>
        <w:pStyle w:val="ListParagraph"/>
        <w:numPr>
          <w:ilvl w:val="0"/>
          <w:numId w:val="34"/>
        </w:numPr>
        <w:ind w:left="1440" w:hanging="720"/>
        <w:jc w:val="both"/>
        <w:rPr>
          <w:rFonts w:cs="Arial"/>
        </w:rPr>
      </w:pPr>
      <w:r w:rsidRPr="00863197">
        <w:rPr>
          <w:rFonts w:cs="Arial"/>
        </w:rPr>
        <w:t xml:space="preserve">enter upon and remain, pass and repass on the Servient Tenement </w:t>
      </w:r>
      <w:r w:rsidR="00DC0B00" w:rsidRPr="00863197">
        <w:rPr>
          <w:rFonts w:cs="Arial"/>
        </w:rPr>
        <w:t xml:space="preserve">with or </w:t>
      </w:r>
      <w:r w:rsidRPr="00863197">
        <w:rPr>
          <w:rFonts w:cs="Arial"/>
        </w:rPr>
        <w:t>without vehicles</w:t>
      </w:r>
      <w:r w:rsidR="004F6604">
        <w:rPr>
          <w:rFonts w:cs="Arial"/>
        </w:rPr>
        <w:t>,</w:t>
      </w:r>
      <w:r w:rsidRPr="00863197">
        <w:rPr>
          <w:rFonts w:cs="Arial"/>
        </w:rPr>
        <w:t xml:space="preserve"> plant</w:t>
      </w:r>
      <w:r w:rsidR="004F6604">
        <w:rPr>
          <w:rFonts w:cs="Arial"/>
        </w:rPr>
        <w:t>, machinery</w:t>
      </w:r>
      <w:r w:rsidRPr="00863197">
        <w:rPr>
          <w:rFonts w:cs="Arial"/>
        </w:rPr>
        <w:t xml:space="preserve"> and materials of any description whatsoever</w:t>
      </w:r>
      <w:r w:rsidR="00DC0B00" w:rsidRPr="00863197">
        <w:rPr>
          <w:rFonts w:cs="Arial"/>
        </w:rPr>
        <w:t xml:space="preserve"> do such other works and things through, across or in the Servient Tenement which are incidental to the proper exercise of the rights granted to the Grantee by this Easement</w:t>
      </w:r>
      <w:r w:rsidRPr="00863197">
        <w:rPr>
          <w:rFonts w:cs="Arial"/>
        </w:rPr>
        <w:t>;</w:t>
      </w:r>
    </w:p>
    <w:p w14:paraId="7B7A3C72" w14:textId="77777777" w:rsidR="00E54319" w:rsidRPr="00863197" w:rsidRDefault="00E54319" w:rsidP="00E54319">
      <w:pPr>
        <w:pStyle w:val="ListParagraph"/>
        <w:rPr>
          <w:rFonts w:cs="Arial"/>
        </w:rPr>
      </w:pPr>
    </w:p>
    <w:p w14:paraId="1B6DD661" w14:textId="38EA1B1A" w:rsidR="00E54319" w:rsidRDefault="00E54319" w:rsidP="00E54319">
      <w:pPr>
        <w:pStyle w:val="ListParagraph"/>
        <w:numPr>
          <w:ilvl w:val="0"/>
          <w:numId w:val="34"/>
        </w:numPr>
        <w:ind w:left="1440" w:hanging="720"/>
        <w:jc w:val="both"/>
        <w:rPr>
          <w:rFonts w:cs="Arial"/>
        </w:rPr>
      </w:pPr>
      <w:r w:rsidRPr="00863197">
        <w:rPr>
          <w:rFonts w:cs="Arial"/>
        </w:rPr>
        <w:t>enter and exit to and from the Servient Tenement over such part or part of the Grantor’s land adjoining or adjacent to the Servient Tenement as the Grantee</w:t>
      </w:r>
      <w:r w:rsidR="009F3ED2">
        <w:rPr>
          <w:rFonts w:cs="Arial"/>
        </w:rPr>
        <w:t xml:space="preserve"> reasonably</w:t>
      </w:r>
      <w:r w:rsidRPr="00863197">
        <w:rPr>
          <w:rFonts w:cs="Arial"/>
        </w:rPr>
        <w:t xml:space="preserve"> considers most convenient or necessary for the purpose of passing between the Servient Tenement and the most convenient point of entry to or exit from the Grantor’s land, whether adjoining a constructed road or not</w:t>
      </w:r>
      <w:r w:rsidR="00BA6D5C">
        <w:rPr>
          <w:rFonts w:cs="Arial"/>
        </w:rPr>
        <w:t>; and</w:t>
      </w:r>
    </w:p>
    <w:p w14:paraId="39DC2A6B" w14:textId="77777777" w:rsidR="00BA6D5C" w:rsidRPr="00BA6D5C" w:rsidRDefault="00BA6D5C" w:rsidP="00BA6D5C">
      <w:pPr>
        <w:pStyle w:val="ListParagraph"/>
        <w:rPr>
          <w:rFonts w:cs="Arial"/>
        </w:rPr>
      </w:pPr>
    </w:p>
    <w:p w14:paraId="2B2EB4D5" w14:textId="553494FA" w:rsidR="00BA6D5C" w:rsidRPr="00863197" w:rsidRDefault="00BA6D5C" w:rsidP="00E54319">
      <w:pPr>
        <w:pStyle w:val="ListParagraph"/>
        <w:numPr>
          <w:ilvl w:val="0"/>
          <w:numId w:val="34"/>
        </w:numPr>
        <w:ind w:left="1440" w:hanging="720"/>
        <w:jc w:val="both"/>
        <w:rPr>
          <w:rFonts w:cs="Arial"/>
        </w:rPr>
      </w:pPr>
      <w:r w:rsidRPr="000A5ECE">
        <w:t xml:space="preserve">prevent other persons, including the Grantor, from entering the </w:t>
      </w:r>
      <w:r>
        <w:t>Servient Tenement</w:t>
      </w:r>
      <w:r w:rsidRPr="000A5ECE">
        <w:t xml:space="preserve"> whilst </w:t>
      </w:r>
      <w:r w:rsidR="00F76C5E">
        <w:t>w</w:t>
      </w:r>
      <w:r w:rsidRPr="000A5ECE">
        <w:t xml:space="preserve">orks are being carried out or whilst vehicles, materials, tools and other things to be used in completing the </w:t>
      </w:r>
      <w:r w:rsidR="00F76C5E">
        <w:t>w</w:t>
      </w:r>
      <w:r w:rsidRPr="000A5ECE">
        <w:t xml:space="preserve">orks are on the </w:t>
      </w:r>
      <w:r>
        <w:t>Servient Tenement</w:t>
      </w:r>
      <w:r w:rsidR="00F76C5E">
        <w:t>.</w:t>
      </w:r>
    </w:p>
    <w:p w14:paraId="35EAD96D" w14:textId="77777777" w:rsidR="00DC0B00" w:rsidRPr="00863197" w:rsidRDefault="00DC0B00" w:rsidP="00DC0B00">
      <w:pPr>
        <w:pStyle w:val="Heading2"/>
        <w:numPr>
          <w:ilvl w:val="1"/>
          <w:numId w:val="1"/>
        </w:numPr>
      </w:pPr>
      <w:r w:rsidRPr="00863197">
        <w:t>Conditions Applying to Right</w:t>
      </w:r>
    </w:p>
    <w:p w14:paraId="0DA4087C" w14:textId="1D4EC8C1" w:rsidR="00DC0B00" w:rsidRPr="00863197" w:rsidRDefault="00DC0B00" w:rsidP="00DC0B00">
      <w:pPr>
        <w:pStyle w:val="Indent1"/>
      </w:pPr>
      <w:r w:rsidRPr="00863197">
        <w:t xml:space="preserve">The rights granted under this </w:t>
      </w:r>
      <w:r w:rsidR="004F6604">
        <w:t>E</w:t>
      </w:r>
      <w:r w:rsidRPr="00863197">
        <w:t xml:space="preserve">asement: </w:t>
      </w:r>
    </w:p>
    <w:p w14:paraId="68E64760" w14:textId="77777777" w:rsidR="00DC0B00" w:rsidRPr="00863197" w:rsidRDefault="00DC0B00" w:rsidP="00DC0B00">
      <w:pPr>
        <w:pStyle w:val="Heading3"/>
        <w:numPr>
          <w:ilvl w:val="2"/>
          <w:numId w:val="1"/>
        </w:numPr>
      </w:pPr>
      <w:r w:rsidRPr="00863197">
        <w:t>may be exercised by the Grantee and their Authorised Users;</w:t>
      </w:r>
    </w:p>
    <w:p w14:paraId="3DCB776D" w14:textId="77777777" w:rsidR="007E0D8E" w:rsidRDefault="00DC0B00" w:rsidP="00DC0B00">
      <w:pPr>
        <w:pStyle w:val="Heading3"/>
        <w:numPr>
          <w:ilvl w:val="2"/>
          <w:numId w:val="1"/>
        </w:numPr>
      </w:pPr>
      <w:r w:rsidRPr="00863197">
        <w:t>may be exercised</w:t>
      </w:r>
      <w:r w:rsidR="007E0D8E">
        <w:t>:</w:t>
      </w:r>
    </w:p>
    <w:p w14:paraId="70D727BA" w14:textId="77777777" w:rsidR="007E0D8E" w:rsidRDefault="00DC0B00" w:rsidP="007E0D8E">
      <w:pPr>
        <w:pStyle w:val="Heading3"/>
        <w:numPr>
          <w:ilvl w:val="3"/>
          <w:numId w:val="38"/>
        </w:numPr>
      </w:pPr>
      <w:r w:rsidRPr="00863197">
        <w:t xml:space="preserve">during normal business </w:t>
      </w:r>
      <w:r w:rsidR="004F6604">
        <w:t xml:space="preserve">hours </w:t>
      </w:r>
      <w:r w:rsidRPr="00863197">
        <w:t>on any Monday to Friday</w:t>
      </w:r>
      <w:r w:rsidR="007E0D8E">
        <w:t xml:space="preserve"> </w:t>
      </w:r>
      <w:r w:rsidRPr="00863197">
        <w:t xml:space="preserve">other than a public holiday in Queensland </w:t>
      </w:r>
      <w:r w:rsidR="004F6604" w:rsidRPr="00863197">
        <w:t xml:space="preserve">on the giving of not less than forty eight (48) </w:t>
      </w:r>
      <w:proofErr w:type="spellStart"/>
      <w:r w:rsidR="004F6604" w:rsidRPr="00863197">
        <w:t>hours notice</w:t>
      </w:r>
      <w:proofErr w:type="spellEnd"/>
      <w:r w:rsidR="007E0D8E">
        <w:t>; or</w:t>
      </w:r>
    </w:p>
    <w:p w14:paraId="654D0EE8" w14:textId="4B160E83" w:rsidR="00DC0B00" w:rsidRPr="00863197" w:rsidRDefault="00DC0B00" w:rsidP="007E0D8E">
      <w:pPr>
        <w:pStyle w:val="Heading3"/>
        <w:numPr>
          <w:ilvl w:val="3"/>
          <w:numId w:val="38"/>
        </w:numPr>
      </w:pPr>
      <w:r w:rsidRPr="00863197">
        <w:lastRenderedPageBreak/>
        <w:t>in the case of emergency</w:t>
      </w:r>
      <w:r w:rsidR="007E0D8E">
        <w:t xml:space="preserve"> at any time</w:t>
      </w:r>
      <w:r w:rsidRPr="00863197">
        <w:t xml:space="preserve"> </w:t>
      </w:r>
      <w:r w:rsidR="007E0D8E">
        <w:t xml:space="preserve">without notice </w:t>
      </w:r>
      <w:r w:rsidRPr="00863197">
        <w:t xml:space="preserve">when access and works may be undertaken as required to end the emergency; </w:t>
      </w:r>
    </w:p>
    <w:p w14:paraId="7108461E" w14:textId="1FC04A41" w:rsidR="00DC0B00" w:rsidRPr="00863197" w:rsidRDefault="00DC0B00" w:rsidP="00DC0B00">
      <w:pPr>
        <w:pStyle w:val="Heading3"/>
        <w:numPr>
          <w:ilvl w:val="2"/>
          <w:numId w:val="1"/>
        </w:numPr>
      </w:pPr>
      <w:r w:rsidRPr="00863197">
        <w:t xml:space="preserve">may be exercised in vehicles of any kind, with or without plant, machinery, equipment, materials, tools or other chattels; and </w:t>
      </w:r>
    </w:p>
    <w:p w14:paraId="04A480B9" w14:textId="1CD9BDAB" w:rsidR="00DC0B00" w:rsidRPr="00863197" w:rsidRDefault="00DC0B00" w:rsidP="00DC0B00">
      <w:pPr>
        <w:pStyle w:val="Heading3"/>
        <w:numPr>
          <w:ilvl w:val="2"/>
          <w:numId w:val="1"/>
        </w:numPr>
      </w:pPr>
      <w:r w:rsidRPr="00863197">
        <w:t>are subject to the right of the Grantor and other persons lawfully entitled to use the Servient Tenement, in any way which does not derogate from the rights granted under this Easement.</w:t>
      </w:r>
    </w:p>
    <w:p w14:paraId="722260B2" w14:textId="40F249FA" w:rsidR="00DC0B00" w:rsidRPr="00863197" w:rsidRDefault="00DC0B00" w:rsidP="00DC0B00">
      <w:pPr>
        <w:pStyle w:val="Heading2"/>
        <w:numPr>
          <w:ilvl w:val="1"/>
          <w:numId w:val="1"/>
        </w:numPr>
      </w:pPr>
      <w:r w:rsidRPr="00863197">
        <w:t xml:space="preserve">No </w:t>
      </w:r>
      <w:r w:rsidR="00F411AD">
        <w:t>I</w:t>
      </w:r>
      <w:r w:rsidRPr="00863197">
        <w:t>nterference by Grantee</w:t>
      </w:r>
    </w:p>
    <w:p w14:paraId="2BE47078" w14:textId="17D3F239" w:rsidR="00DC0B00" w:rsidRPr="00863197" w:rsidRDefault="00DC0B00" w:rsidP="00DC0B00">
      <w:pPr>
        <w:pStyle w:val="Indent1"/>
      </w:pPr>
      <w:r w:rsidRPr="00863197">
        <w:t xml:space="preserve">In exercising the rights granted under this </w:t>
      </w:r>
      <w:r w:rsidR="004F6604">
        <w:t>E</w:t>
      </w:r>
      <w:r w:rsidRPr="00863197">
        <w:t>asement the Grantee must take all reasonable steps to ensure that the Grantee and any Authorised Users do not:</w:t>
      </w:r>
    </w:p>
    <w:p w14:paraId="75BB8355" w14:textId="371B9C7E" w:rsidR="00DC0B00" w:rsidRPr="00863197" w:rsidRDefault="0033633B" w:rsidP="00DC0B00">
      <w:pPr>
        <w:pStyle w:val="Heading3"/>
        <w:numPr>
          <w:ilvl w:val="2"/>
          <w:numId w:val="1"/>
        </w:numPr>
      </w:pPr>
      <w:bookmarkStart w:id="7" w:name="_Hlk168924865"/>
      <w:r>
        <w:t xml:space="preserve">unreasonably </w:t>
      </w:r>
      <w:r w:rsidR="00DC0B00" w:rsidRPr="00863197">
        <w:t>interfere with the use</w:t>
      </w:r>
      <w:r w:rsidR="007E0D8E">
        <w:t xml:space="preserve"> and enjoyment</w:t>
      </w:r>
      <w:r w:rsidR="00DC0B00" w:rsidRPr="00863197">
        <w:t xml:space="preserve"> by the Grantor of the Grantor's adjoining land; or</w:t>
      </w:r>
    </w:p>
    <w:bookmarkEnd w:id="7"/>
    <w:p w14:paraId="60548619" w14:textId="35AA489E" w:rsidR="00245B8A" w:rsidRPr="00863197" w:rsidRDefault="00DC0B00" w:rsidP="00DC0B00">
      <w:pPr>
        <w:pStyle w:val="Heading3"/>
      </w:pPr>
      <w:r w:rsidRPr="00863197">
        <w:t>interfere with the provision of services to the Grantor's land.</w:t>
      </w:r>
    </w:p>
    <w:p w14:paraId="74561C53" w14:textId="1597CC9E" w:rsidR="004551A2" w:rsidRPr="00863197" w:rsidRDefault="00A760FF" w:rsidP="004551A2">
      <w:pPr>
        <w:pStyle w:val="Heading2"/>
      </w:pPr>
      <w:r>
        <w:t>Maintenance and Repair</w:t>
      </w:r>
    </w:p>
    <w:p w14:paraId="03E74305" w14:textId="5A02BA42" w:rsidR="004551A2" w:rsidRPr="00863197" w:rsidRDefault="004551A2" w:rsidP="004551A2"/>
    <w:p w14:paraId="7AE89304" w14:textId="77777777" w:rsidR="00DB3556" w:rsidRDefault="00DB3556" w:rsidP="00DB3556">
      <w:pPr>
        <w:ind w:left="709"/>
      </w:pPr>
      <w:r w:rsidRPr="00863197">
        <w:t>The Grantee must</w:t>
      </w:r>
      <w:r>
        <w:t>:</w:t>
      </w:r>
    </w:p>
    <w:p w14:paraId="475CF3C5" w14:textId="6B2632F0" w:rsidR="00DB3556" w:rsidRDefault="00DB3556" w:rsidP="00DB3556">
      <w:pPr>
        <w:pStyle w:val="Heading3"/>
        <w:numPr>
          <w:ilvl w:val="2"/>
          <w:numId w:val="1"/>
        </w:numPr>
      </w:pPr>
      <w:r w:rsidRPr="004A252C">
        <w:t xml:space="preserve">repair any damage caused by the Grantee or the Grantee’s Authorised Users to both the Servient Tenement </w:t>
      </w:r>
      <w:r>
        <w:t>and the Grantor</w:t>
      </w:r>
      <w:r w:rsidR="00F411AD">
        <w:t>’</w:t>
      </w:r>
      <w:r>
        <w:t>s adjoining land; and</w:t>
      </w:r>
    </w:p>
    <w:p w14:paraId="54009505" w14:textId="77777777" w:rsidR="00DB3556" w:rsidRDefault="00DB3556" w:rsidP="00DB3556">
      <w:pPr>
        <w:pStyle w:val="Heading3"/>
        <w:numPr>
          <w:ilvl w:val="2"/>
          <w:numId w:val="1"/>
        </w:numPr>
      </w:pPr>
      <w:r>
        <w:t>maintain and repair any improvements constructed or placed on the Servient Tenement by the Grantee (with the exception of any grassed open drain or swale),</w:t>
      </w:r>
    </w:p>
    <w:p w14:paraId="3561D375" w14:textId="5753D10E" w:rsidR="00DB3556" w:rsidRPr="004A252C" w:rsidRDefault="00DB3556" w:rsidP="00DB3556">
      <w:pPr>
        <w:pStyle w:val="Heading3"/>
        <w:numPr>
          <w:ilvl w:val="0"/>
          <w:numId w:val="0"/>
        </w:numPr>
        <w:ind w:left="709"/>
      </w:pPr>
      <w:r w:rsidRPr="004A252C">
        <w:t xml:space="preserve">but nothing in this clause obliges the Grantee to repair damage: </w:t>
      </w:r>
    </w:p>
    <w:p w14:paraId="04FA05E6" w14:textId="77777777" w:rsidR="00DB3556" w:rsidRPr="004A252C" w:rsidRDefault="00DB3556" w:rsidP="00DB3556">
      <w:pPr>
        <w:pStyle w:val="Heading3"/>
        <w:numPr>
          <w:ilvl w:val="2"/>
          <w:numId w:val="1"/>
        </w:numPr>
      </w:pPr>
      <w:r w:rsidRPr="004A252C">
        <w:t xml:space="preserve">to improvements constructed or placed on the </w:t>
      </w:r>
      <w:r>
        <w:t>Servient Tenement</w:t>
      </w:r>
      <w:r w:rsidRPr="004A252C">
        <w:t xml:space="preserve"> contrary to clause </w:t>
      </w:r>
      <w:r w:rsidRPr="004A252C">
        <w:fldChar w:fldCharType="begin"/>
      </w:r>
      <w:r w:rsidRPr="004A252C">
        <w:instrText xml:space="preserve"> REF _Ref118883848 \r \h  \* MERGEFORMAT </w:instrText>
      </w:r>
      <w:r w:rsidRPr="004A252C">
        <w:fldChar w:fldCharType="separate"/>
      </w:r>
      <w:r w:rsidRPr="004A252C">
        <w:t>3.1</w:t>
      </w:r>
      <w:r w:rsidRPr="004A252C">
        <w:fldChar w:fldCharType="end"/>
      </w:r>
      <w:r w:rsidRPr="004A252C">
        <w:t xml:space="preserve">; or </w:t>
      </w:r>
    </w:p>
    <w:p w14:paraId="06C10C98" w14:textId="2DE64C6C" w:rsidR="00DB3556" w:rsidRPr="004A252C" w:rsidRDefault="00DB3556" w:rsidP="00DB3556">
      <w:pPr>
        <w:pStyle w:val="Heading3"/>
        <w:numPr>
          <w:ilvl w:val="2"/>
          <w:numId w:val="1"/>
        </w:numPr>
      </w:pPr>
      <w:r w:rsidRPr="004A252C">
        <w:t xml:space="preserve">to any road, path or other improvement not constructed </w:t>
      </w:r>
      <w:r>
        <w:t xml:space="preserve">by the Grantee </w:t>
      </w:r>
      <w:r w:rsidRPr="004A252C">
        <w:t xml:space="preserve">pursuant to clause </w:t>
      </w:r>
      <w:r w:rsidR="00CC01DD">
        <w:fldChar w:fldCharType="begin"/>
      </w:r>
      <w:r w:rsidR="00CC01DD">
        <w:instrText xml:space="preserve"> REF _Ref178862644 \r \h </w:instrText>
      </w:r>
      <w:r w:rsidR="00CC01DD">
        <w:fldChar w:fldCharType="separate"/>
      </w:r>
      <w:r w:rsidR="00CC01DD">
        <w:t>2.2</w:t>
      </w:r>
      <w:r w:rsidR="00CC01DD">
        <w:fldChar w:fldCharType="end"/>
      </w:r>
      <w:r w:rsidRPr="004A252C">
        <w:t>; or</w:t>
      </w:r>
    </w:p>
    <w:p w14:paraId="02FEA7C9" w14:textId="370CD3FF" w:rsidR="00891B77" w:rsidRDefault="00DB3556" w:rsidP="00DB3556">
      <w:pPr>
        <w:pStyle w:val="Heading3"/>
        <w:numPr>
          <w:ilvl w:val="2"/>
          <w:numId w:val="1"/>
        </w:numPr>
      </w:pPr>
      <w:r w:rsidRPr="004A252C">
        <w:t xml:space="preserve">caused by </w:t>
      </w:r>
      <w:r>
        <w:t xml:space="preserve">the </w:t>
      </w:r>
      <w:r w:rsidRPr="004A252C">
        <w:t>negligent act or omission of the Grantor or the Grantor’s Authorised Users</w:t>
      </w:r>
      <w:r w:rsidR="00891B77" w:rsidRPr="00863197">
        <w:t>.</w:t>
      </w:r>
    </w:p>
    <w:p w14:paraId="3FB2FDD3" w14:textId="77777777" w:rsidR="007038D3" w:rsidRDefault="007038D3" w:rsidP="007038D3"/>
    <w:p w14:paraId="127C0FB5" w14:textId="77777777" w:rsidR="007038D3" w:rsidRPr="000A5ECE" w:rsidRDefault="007038D3" w:rsidP="007038D3">
      <w:pPr>
        <w:pStyle w:val="Heading2"/>
        <w:numPr>
          <w:ilvl w:val="1"/>
          <w:numId w:val="1"/>
        </w:numPr>
      </w:pPr>
      <w:r w:rsidRPr="000A5ECE">
        <w:t>Ownership of Infrastructure</w:t>
      </w:r>
    </w:p>
    <w:p w14:paraId="72316619" w14:textId="513EDFC1" w:rsidR="005C680E" w:rsidRPr="005C680E" w:rsidRDefault="007038D3" w:rsidP="00C11351">
      <w:pPr>
        <w:pStyle w:val="Indent1"/>
      </w:pPr>
      <w:r w:rsidRPr="000A5ECE">
        <w:t xml:space="preserve">All </w:t>
      </w:r>
      <w:r>
        <w:t>i</w:t>
      </w:r>
      <w:r w:rsidRPr="000A5ECE">
        <w:t xml:space="preserve">nfrastructure </w:t>
      </w:r>
      <w:r>
        <w:t xml:space="preserve">associated with the Drainage </w:t>
      </w:r>
      <w:r w:rsidRPr="000A5ECE">
        <w:t xml:space="preserve">on the </w:t>
      </w:r>
      <w:r>
        <w:t>Servient Tenement</w:t>
      </w:r>
      <w:r w:rsidRPr="000A5ECE">
        <w:t xml:space="preserve"> is and remains the property of the Grantee despite any actual or apparent affixation to the </w:t>
      </w:r>
      <w:r>
        <w:t>Servient Tenement</w:t>
      </w:r>
      <w:r w:rsidRPr="000A5ECE">
        <w:t xml:space="preserve"> and the Grantee is solely responsible for the operation and maintenance of the Infrastructure.</w:t>
      </w:r>
    </w:p>
    <w:p w14:paraId="25A94B7E" w14:textId="77777777" w:rsidR="00FC44AC" w:rsidRPr="00863197" w:rsidRDefault="00FC44AC" w:rsidP="00EC25C0">
      <w:pPr>
        <w:pStyle w:val="Heading1"/>
      </w:pPr>
      <w:r w:rsidRPr="00863197">
        <w:t>Grantor's Obligations</w:t>
      </w:r>
    </w:p>
    <w:p w14:paraId="6AC1F584" w14:textId="464E6A05" w:rsidR="00FC44AC" w:rsidRPr="00863197" w:rsidRDefault="00FC44AC" w:rsidP="00EC25C0">
      <w:pPr>
        <w:pStyle w:val="Heading2"/>
      </w:pPr>
      <w:bookmarkStart w:id="8" w:name="_Ref118883848"/>
      <w:r w:rsidRPr="00863197">
        <w:t xml:space="preserve">No </w:t>
      </w:r>
      <w:r w:rsidR="00F411AD">
        <w:t>O</w:t>
      </w:r>
      <w:r w:rsidRPr="00863197">
        <w:t>bstruction</w:t>
      </w:r>
      <w:bookmarkEnd w:id="8"/>
    </w:p>
    <w:p w14:paraId="3EBE3F85" w14:textId="585CB197" w:rsidR="00C64A74" w:rsidRPr="00863197" w:rsidRDefault="009200F2" w:rsidP="00074D6A">
      <w:pPr>
        <w:pStyle w:val="Indent1"/>
      </w:pPr>
      <w:r w:rsidRPr="00863197">
        <w:t>T</w:t>
      </w:r>
      <w:r w:rsidR="00FC44AC" w:rsidRPr="00863197">
        <w:t>he Grantor must not</w:t>
      </w:r>
      <w:r w:rsidR="00446AC7" w:rsidRPr="00863197">
        <w:t xml:space="preserve"> (and must not permit any other person to)</w:t>
      </w:r>
      <w:r w:rsidR="00C64A74" w:rsidRPr="00863197">
        <w:t>:</w:t>
      </w:r>
    </w:p>
    <w:p w14:paraId="0994317A" w14:textId="13710360" w:rsidR="00C64A74" w:rsidRPr="00863197" w:rsidRDefault="00C64A74" w:rsidP="00C64A74">
      <w:pPr>
        <w:pStyle w:val="Heading3"/>
      </w:pPr>
      <w:r w:rsidRPr="00863197">
        <w:t xml:space="preserve">construct any improvements </w:t>
      </w:r>
      <w:r w:rsidR="00DC0B00" w:rsidRPr="00863197">
        <w:t xml:space="preserve">of any description on the Servient Tenement </w:t>
      </w:r>
      <w:r w:rsidRPr="00863197">
        <w:t>without the prior written consent of the Grantee; or</w:t>
      </w:r>
    </w:p>
    <w:p w14:paraId="4977C76E" w14:textId="30F5648A" w:rsidR="005066A8" w:rsidRPr="00863197" w:rsidRDefault="00C64A74" w:rsidP="005066A8">
      <w:pPr>
        <w:pStyle w:val="Heading3"/>
      </w:pPr>
      <w:r w:rsidRPr="00863197">
        <w:t xml:space="preserve">otherwise </w:t>
      </w:r>
      <w:r w:rsidR="00FC44AC" w:rsidRPr="00863197">
        <w:t xml:space="preserve">obstruct or permit any obstruction of the </w:t>
      </w:r>
      <w:r w:rsidR="004F6604" w:rsidRPr="00863197">
        <w:t xml:space="preserve">Servient Tenement </w:t>
      </w:r>
      <w:r w:rsidR="00FC44AC" w:rsidRPr="00863197">
        <w:t xml:space="preserve">in any way which </w:t>
      </w:r>
      <w:r w:rsidR="006F3BE8" w:rsidRPr="00863197">
        <w:t xml:space="preserve">may </w:t>
      </w:r>
      <w:r w:rsidR="00FC44AC" w:rsidRPr="00863197">
        <w:t xml:space="preserve">prevent or unreasonably restrict the Grantee’s exercise of its rights under this </w:t>
      </w:r>
      <w:r w:rsidR="00DC0B00" w:rsidRPr="00863197">
        <w:t>E</w:t>
      </w:r>
      <w:r w:rsidR="00FC44AC" w:rsidRPr="00863197">
        <w:t>asement</w:t>
      </w:r>
      <w:r w:rsidR="005066A8" w:rsidRPr="00863197">
        <w:t xml:space="preserve">; or </w:t>
      </w:r>
    </w:p>
    <w:p w14:paraId="6EC53003" w14:textId="173EE0EB" w:rsidR="00DC0B00" w:rsidRPr="00863197" w:rsidRDefault="00DC0B00" w:rsidP="00DC0B00">
      <w:pPr>
        <w:pStyle w:val="Heading3"/>
      </w:pPr>
      <w:r w:rsidRPr="00863197">
        <w:t>plant any tree</w:t>
      </w:r>
      <w:r w:rsidR="009B5AC7" w:rsidRPr="00863197">
        <w:t xml:space="preserve"> upon the Servient Tenement without the prior written consent of the Grantee</w:t>
      </w:r>
      <w:r w:rsidRPr="00863197">
        <w:t xml:space="preserve">. </w:t>
      </w:r>
    </w:p>
    <w:p w14:paraId="1229D138" w14:textId="20C55789" w:rsidR="002F2946" w:rsidRPr="00863197" w:rsidRDefault="002F2946" w:rsidP="00EC25C0">
      <w:pPr>
        <w:pStyle w:val="Heading2"/>
      </w:pPr>
      <w:bookmarkStart w:id="9" w:name="_Ref118884438"/>
      <w:r w:rsidRPr="00863197">
        <w:lastRenderedPageBreak/>
        <w:t xml:space="preserve">Grantor to </w:t>
      </w:r>
      <w:r w:rsidR="00F411AD">
        <w:t>M</w:t>
      </w:r>
      <w:r w:rsidRPr="00863197">
        <w:t>aintain</w:t>
      </w:r>
      <w:bookmarkEnd w:id="9"/>
    </w:p>
    <w:p w14:paraId="694C1933" w14:textId="77777777" w:rsidR="00012B56" w:rsidRPr="00863197" w:rsidRDefault="00012B56" w:rsidP="00643BC4">
      <w:pPr>
        <w:pStyle w:val="Indent1"/>
        <w:keepNext/>
      </w:pPr>
      <w:r w:rsidRPr="00863197">
        <w:t>The Grant</w:t>
      </w:r>
      <w:r w:rsidR="00FC44AC" w:rsidRPr="00863197">
        <w:t>or</w:t>
      </w:r>
      <w:r w:rsidRPr="00863197">
        <w:t xml:space="preserve"> must:</w:t>
      </w:r>
    </w:p>
    <w:p w14:paraId="276F9AC9" w14:textId="6668107A" w:rsidR="00245B8A" w:rsidRPr="00863197" w:rsidRDefault="004F6604" w:rsidP="00D641B9">
      <w:pPr>
        <w:pStyle w:val="Heading3"/>
      </w:pPr>
      <w:r>
        <w:t>Without interfering with any open or overland drainage</w:t>
      </w:r>
      <w:r w:rsidR="00BB5EC8">
        <w:t>,</w:t>
      </w:r>
      <w:r>
        <w:t xml:space="preserve"> maintain </w:t>
      </w:r>
      <w:r w:rsidR="00D641B9" w:rsidRPr="00863197">
        <w:t xml:space="preserve">the surface of the </w:t>
      </w:r>
      <w:r w:rsidRPr="00863197">
        <w:t xml:space="preserve">Servient Tenement </w:t>
      </w:r>
      <w:r w:rsidR="00C64A74" w:rsidRPr="00863197">
        <w:t xml:space="preserve">(including </w:t>
      </w:r>
      <w:r w:rsidR="00145E9C" w:rsidRPr="00863197">
        <w:t xml:space="preserve">any </w:t>
      </w:r>
      <w:r w:rsidR="00C64A74" w:rsidRPr="00863197">
        <w:t xml:space="preserve">roads and footpaths) </w:t>
      </w:r>
      <w:r w:rsidR="00D641B9" w:rsidRPr="00863197">
        <w:t xml:space="preserve">and </w:t>
      </w:r>
      <w:r w:rsidR="00D10BAB" w:rsidRPr="00863197">
        <w:t>any other improvement</w:t>
      </w:r>
      <w:r w:rsidR="00446AC7" w:rsidRPr="00863197">
        <w:t>s</w:t>
      </w:r>
      <w:r w:rsidR="00D10BAB" w:rsidRPr="00863197">
        <w:t xml:space="preserve"> on the </w:t>
      </w:r>
      <w:r w:rsidR="00C51CCD">
        <w:t>Servient Tenement</w:t>
      </w:r>
      <w:r w:rsidR="00D10BAB" w:rsidRPr="00863197">
        <w:t xml:space="preserve"> (for example gates or fences) </w:t>
      </w:r>
      <w:r w:rsidR="000A3BCE" w:rsidRPr="00863197">
        <w:t xml:space="preserve">and maintain all vegetation on the </w:t>
      </w:r>
      <w:r w:rsidR="00C51CCD">
        <w:t>Servient Tenement</w:t>
      </w:r>
      <w:r w:rsidR="000A3BCE" w:rsidRPr="00863197">
        <w:t xml:space="preserve"> </w:t>
      </w:r>
      <w:r w:rsidR="00D641B9" w:rsidRPr="00863197">
        <w:t>to ensure that at all times</w:t>
      </w:r>
      <w:r w:rsidR="00245B8A" w:rsidRPr="00863197">
        <w:t xml:space="preserve"> </w:t>
      </w:r>
      <w:r w:rsidR="00D641B9" w:rsidRPr="00863197">
        <w:t xml:space="preserve">the </w:t>
      </w:r>
      <w:r w:rsidR="00C51CCD">
        <w:t>Servient Tenement</w:t>
      </w:r>
      <w:r w:rsidR="00D10BAB" w:rsidRPr="00863197">
        <w:t>:</w:t>
      </w:r>
    </w:p>
    <w:p w14:paraId="7F91E203" w14:textId="23C32907" w:rsidR="00245B8A" w:rsidRPr="00863197" w:rsidRDefault="00245B8A" w:rsidP="00245B8A">
      <w:pPr>
        <w:pStyle w:val="Heading4"/>
      </w:pPr>
      <w:r w:rsidRPr="00863197">
        <w:t>is in a reasonabl</w:t>
      </w:r>
      <w:r w:rsidR="00C51CCD">
        <w:t>y</w:t>
      </w:r>
      <w:r w:rsidRPr="00863197">
        <w:t xml:space="preserve"> trafficable condition having regard to the frequency and type of use by people entitled to pass over the </w:t>
      </w:r>
      <w:r w:rsidR="00C51CCD">
        <w:t>Servient Tenement</w:t>
      </w:r>
      <w:r w:rsidRPr="00863197">
        <w:t>;</w:t>
      </w:r>
    </w:p>
    <w:p w14:paraId="1A989ADB" w14:textId="261900CE" w:rsidR="00D641B9" w:rsidRPr="00863197" w:rsidRDefault="00D641B9" w:rsidP="00245B8A">
      <w:pPr>
        <w:pStyle w:val="Heading4"/>
      </w:pPr>
      <w:r w:rsidRPr="00863197">
        <w:t>is</w:t>
      </w:r>
      <w:r w:rsidR="00245B8A" w:rsidRPr="00863197">
        <w:t xml:space="preserve"> </w:t>
      </w:r>
      <w:r w:rsidRPr="00863197">
        <w:t>in a safe condition and complies with all laws</w:t>
      </w:r>
      <w:r w:rsidR="00D10BAB" w:rsidRPr="00863197">
        <w:t xml:space="preserve"> and </w:t>
      </w:r>
      <w:r w:rsidR="00C64A74" w:rsidRPr="00863197">
        <w:t xml:space="preserve">lawful </w:t>
      </w:r>
      <w:r w:rsidR="00D10BAB" w:rsidRPr="00863197">
        <w:t>requirements of Government Authorities</w:t>
      </w:r>
      <w:r w:rsidRPr="00863197">
        <w:t>;</w:t>
      </w:r>
      <w:r w:rsidR="00245B8A" w:rsidRPr="00863197">
        <w:t xml:space="preserve"> and</w:t>
      </w:r>
    </w:p>
    <w:p w14:paraId="6B799082" w14:textId="5E3C90E9" w:rsidR="00245B8A" w:rsidRPr="00863197" w:rsidRDefault="00245B8A" w:rsidP="00245B8A">
      <w:pPr>
        <w:pStyle w:val="Heading4"/>
      </w:pPr>
      <w:r w:rsidRPr="00863197">
        <w:t>remains fit for use by the Grantee and the Grantee's Authorised Users</w:t>
      </w:r>
      <w:r w:rsidR="00C64A74" w:rsidRPr="00863197">
        <w:t xml:space="preserve"> for the purposes contemplated by this </w:t>
      </w:r>
      <w:r w:rsidR="00A760FF">
        <w:t>E</w:t>
      </w:r>
      <w:r w:rsidR="00C64A74" w:rsidRPr="00863197">
        <w:t>asement</w:t>
      </w:r>
      <w:r w:rsidRPr="00863197">
        <w:t>;</w:t>
      </w:r>
      <w:r w:rsidR="00252163" w:rsidRPr="00863197">
        <w:t xml:space="preserve"> </w:t>
      </w:r>
    </w:p>
    <w:p w14:paraId="4C28B021" w14:textId="3B5433BF" w:rsidR="000A3BCE" w:rsidRPr="00863197" w:rsidRDefault="000A3BCE" w:rsidP="00012B56">
      <w:pPr>
        <w:pStyle w:val="Heading3"/>
      </w:pPr>
      <w:r w:rsidRPr="00863197">
        <w:t xml:space="preserve">maintain the support of the land comprising the </w:t>
      </w:r>
      <w:r w:rsidR="00C51CCD">
        <w:t>Servient Tenement</w:t>
      </w:r>
      <w:r w:rsidRPr="00863197">
        <w:t>;</w:t>
      </w:r>
    </w:p>
    <w:p w14:paraId="57504AEA" w14:textId="6B6413D0" w:rsidR="00012B56" w:rsidRPr="00863197" w:rsidRDefault="007060F8" w:rsidP="00012B56">
      <w:pPr>
        <w:pStyle w:val="Heading3"/>
      </w:pPr>
      <w:r w:rsidRPr="00863197">
        <w:t>keep</w:t>
      </w:r>
      <w:r w:rsidR="00F77632" w:rsidRPr="00863197">
        <w:t xml:space="preserve"> </w:t>
      </w:r>
      <w:r w:rsidR="00012B56" w:rsidRPr="00863197">
        <w:t xml:space="preserve">the </w:t>
      </w:r>
      <w:r w:rsidR="00C51CCD">
        <w:t>Servient Tenement</w:t>
      </w:r>
      <w:r w:rsidR="00D641B9" w:rsidRPr="00863197">
        <w:t xml:space="preserve"> </w:t>
      </w:r>
      <w:r w:rsidR="00012B56" w:rsidRPr="00863197">
        <w:t>in a clean and tidy condition by regular inspection</w:t>
      </w:r>
      <w:r w:rsidR="00D641B9" w:rsidRPr="00863197">
        <w:t xml:space="preserve">, </w:t>
      </w:r>
      <w:r w:rsidR="00012B56" w:rsidRPr="00863197">
        <w:t>cleaning</w:t>
      </w:r>
      <w:r w:rsidR="00245B8A" w:rsidRPr="00863197">
        <w:t xml:space="preserve">, removal of rubbish and </w:t>
      </w:r>
      <w:r w:rsidR="00D641B9" w:rsidRPr="00863197">
        <w:t>maintenance of landscaping</w:t>
      </w:r>
      <w:r w:rsidR="00012B56" w:rsidRPr="00863197">
        <w:t>;</w:t>
      </w:r>
      <w:r w:rsidR="00D10BAB" w:rsidRPr="00863197">
        <w:t xml:space="preserve"> </w:t>
      </w:r>
      <w:r w:rsidR="00CF6D46" w:rsidRPr="00863197">
        <w:t>and</w:t>
      </w:r>
    </w:p>
    <w:p w14:paraId="49E0655D" w14:textId="6469320A" w:rsidR="00AE79A7" w:rsidRPr="00863197" w:rsidRDefault="007060F8" w:rsidP="00AE79A7">
      <w:pPr>
        <w:pStyle w:val="Heading3"/>
      </w:pPr>
      <w:r w:rsidRPr="00863197">
        <w:t>r</w:t>
      </w:r>
      <w:r w:rsidR="00012B56" w:rsidRPr="00863197">
        <w:t>ectify (where necessary) any defective or damaged water supply, drainage and sewerage con</w:t>
      </w:r>
      <w:r w:rsidR="007B5848" w:rsidRPr="00863197">
        <w:t xml:space="preserve">nections </w:t>
      </w:r>
      <w:r w:rsidR="00245B8A" w:rsidRPr="00863197">
        <w:t xml:space="preserve">or any other equipment of the Grantor </w:t>
      </w:r>
      <w:r w:rsidR="00012B56" w:rsidRPr="00863197">
        <w:t xml:space="preserve">which </w:t>
      </w:r>
      <w:r w:rsidR="00245B8A" w:rsidRPr="00863197">
        <w:t>is</w:t>
      </w:r>
      <w:r w:rsidR="00012B56" w:rsidRPr="00863197">
        <w:t xml:space="preserve"> </w:t>
      </w:r>
      <w:r w:rsidR="00D641B9" w:rsidRPr="00863197">
        <w:t>o</w:t>
      </w:r>
      <w:r w:rsidR="00012B56" w:rsidRPr="00863197">
        <w:t xml:space="preserve">n or </w:t>
      </w:r>
      <w:r w:rsidR="00D641B9" w:rsidRPr="00863197">
        <w:t xml:space="preserve">under </w:t>
      </w:r>
      <w:r w:rsidRPr="00863197">
        <w:t xml:space="preserve">any </w:t>
      </w:r>
      <w:r w:rsidR="00012B56" w:rsidRPr="00863197">
        <w:t xml:space="preserve">part of the </w:t>
      </w:r>
      <w:r w:rsidR="00C51CCD">
        <w:t>Servient Tenement</w:t>
      </w:r>
      <w:r w:rsidR="00245B8A" w:rsidRPr="00863197">
        <w:t>.</w:t>
      </w:r>
      <w:r w:rsidR="00821062" w:rsidRPr="00863197">
        <w:t xml:space="preserve">  </w:t>
      </w:r>
    </w:p>
    <w:p w14:paraId="08C70F45" w14:textId="77777777" w:rsidR="00AE79A7" w:rsidRPr="00863197" w:rsidRDefault="00AE79A7" w:rsidP="00AE79A7"/>
    <w:p w14:paraId="6567BF23" w14:textId="7865106C" w:rsidR="00AE79A7" w:rsidRPr="00863197" w:rsidRDefault="00AE79A7" w:rsidP="00AE79A7">
      <w:pPr>
        <w:ind w:left="709"/>
      </w:pPr>
      <w:r w:rsidRPr="00863197">
        <w:t xml:space="preserve">However, the obligations of the Grantor </w:t>
      </w:r>
      <w:r w:rsidR="00C51CCD">
        <w:t xml:space="preserve">to maintain the Servient Tenement </w:t>
      </w:r>
      <w:r w:rsidRPr="00863197">
        <w:t>under this clause do not apply to anything constructed by the Grantee under clause 2.</w:t>
      </w:r>
      <w:r w:rsidR="00C51CCD">
        <w:t>2</w:t>
      </w:r>
      <w:r w:rsidR="008B3687" w:rsidRPr="00863197">
        <w:t xml:space="preserve">. </w:t>
      </w:r>
    </w:p>
    <w:p w14:paraId="31F0EE4C" w14:textId="256712A6" w:rsidR="00145E9C" w:rsidRPr="00863197" w:rsidRDefault="00145E9C" w:rsidP="00145E9C">
      <w:pPr>
        <w:pStyle w:val="Heading2"/>
      </w:pPr>
      <w:r w:rsidRPr="00863197">
        <w:t xml:space="preserve">Grantee may </w:t>
      </w:r>
      <w:r w:rsidR="00F411AD">
        <w:t>R</w:t>
      </w:r>
      <w:r w:rsidRPr="00863197">
        <w:t xml:space="preserve">emedy </w:t>
      </w:r>
      <w:r w:rsidR="00F411AD">
        <w:t>B</w:t>
      </w:r>
      <w:r w:rsidRPr="00863197">
        <w:t>reach</w:t>
      </w:r>
    </w:p>
    <w:p w14:paraId="17BD2BCA" w14:textId="4F45A4E5" w:rsidR="00145E9C" w:rsidRPr="00863197" w:rsidRDefault="00145E9C" w:rsidP="00145E9C"/>
    <w:p w14:paraId="2AB63447" w14:textId="4A787A80" w:rsidR="00160504" w:rsidRPr="00863197" w:rsidRDefault="00145E9C" w:rsidP="00145E9C">
      <w:pPr>
        <w:ind w:left="709"/>
      </w:pPr>
      <w:r w:rsidRPr="00863197">
        <w:t xml:space="preserve">If the Grantor breaches clause </w:t>
      </w:r>
      <w:r w:rsidRPr="00863197">
        <w:fldChar w:fldCharType="begin"/>
      </w:r>
      <w:r w:rsidRPr="00863197">
        <w:instrText xml:space="preserve"> REF _Ref118883848 \r \h </w:instrText>
      </w:r>
      <w:r w:rsidR="00863197">
        <w:instrText xml:space="preserve"> \* MERGEFORMAT </w:instrText>
      </w:r>
      <w:r w:rsidRPr="00863197">
        <w:fldChar w:fldCharType="separate"/>
      </w:r>
      <w:r w:rsidR="004139D1" w:rsidRPr="00863197">
        <w:t>3.1</w:t>
      </w:r>
      <w:r w:rsidRPr="00863197">
        <w:fldChar w:fldCharType="end"/>
      </w:r>
      <w:r w:rsidRPr="00863197">
        <w:t xml:space="preserve"> or </w:t>
      </w:r>
      <w:r w:rsidRPr="00863197">
        <w:fldChar w:fldCharType="begin"/>
      </w:r>
      <w:r w:rsidRPr="00863197">
        <w:instrText xml:space="preserve"> REF _Ref118884438 \r \h </w:instrText>
      </w:r>
      <w:r w:rsidR="00863197">
        <w:instrText xml:space="preserve"> \* MERGEFORMAT </w:instrText>
      </w:r>
      <w:r w:rsidRPr="00863197">
        <w:fldChar w:fldCharType="separate"/>
      </w:r>
      <w:r w:rsidR="004139D1" w:rsidRPr="00863197">
        <w:t>3.2</w:t>
      </w:r>
      <w:r w:rsidRPr="00863197">
        <w:fldChar w:fldCharType="end"/>
      </w:r>
      <w:r w:rsidRPr="00863197">
        <w:t>, the Grantee may</w:t>
      </w:r>
      <w:r w:rsidR="000A3BCE" w:rsidRPr="00863197">
        <w:t>:</w:t>
      </w:r>
      <w:r w:rsidRPr="00863197">
        <w:t xml:space="preserve"> </w:t>
      </w:r>
    </w:p>
    <w:p w14:paraId="6B21D55B" w14:textId="5B0F7DB6" w:rsidR="00160504" w:rsidRPr="00863197" w:rsidRDefault="00145E9C" w:rsidP="00160504">
      <w:pPr>
        <w:pStyle w:val="Heading3"/>
      </w:pPr>
      <w:r w:rsidRPr="00863197">
        <w:t xml:space="preserve">carry out works or take such other steps </w:t>
      </w:r>
      <w:r w:rsidR="00160504" w:rsidRPr="00863197">
        <w:t xml:space="preserve">as are reasonably necessary to remedy the breach and enable the Grantee to fully enjoy the benefit of this </w:t>
      </w:r>
      <w:r w:rsidR="00C51CCD">
        <w:t>E</w:t>
      </w:r>
      <w:r w:rsidR="00160504" w:rsidRPr="00863197">
        <w:t>asement; and</w:t>
      </w:r>
    </w:p>
    <w:p w14:paraId="26762884" w14:textId="0141B810" w:rsidR="005C680E" w:rsidRPr="005C680E" w:rsidRDefault="00160504" w:rsidP="005C680E">
      <w:pPr>
        <w:pStyle w:val="Heading3"/>
      </w:pPr>
      <w:r w:rsidRPr="00863197">
        <w:t xml:space="preserve">recover the costs of doing so from the Grantor as a debt. </w:t>
      </w:r>
      <w:r w:rsidR="00145E9C" w:rsidRPr="00863197">
        <w:t xml:space="preserve"> </w:t>
      </w:r>
    </w:p>
    <w:p w14:paraId="4C8CCC86" w14:textId="016B270F" w:rsidR="004C314F" w:rsidRPr="00863197" w:rsidRDefault="004C314F" w:rsidP="00EC25C0">
      <w:pPr>
        <w:pStyle w:val="Heading1"/>
      </w:pPr>
      <w:r w:rsidRPr="00863197">
        <w:t>release and indemnity</w:t>
      </w:r>
    </w:p>
    <w:p w14:paraId="27A5BB97" w14:textId="77777777" w:rsidR="00C51CCD" w:rsidRPr="004A252C" w:rsidRDefault="00C51CCD" w:rsidP="00C51CCD">
      <w:pPr>
        <w:pStyle w:val="Heading2"/>
        <w:numPr>
          <w:ilvl w:val="1"/>
          <w:numId w:val="1"/>
        </w:numPr>
      </w:pPr>
      <w:r w:rsidRPr="004A252C">
        <w:t>Indemnity by Grantor</w:t>
      </w:r>
    </w:p>
    <w:p w14:paraId="1C1A5458" w14:textId="77777777" w:rsidR="00C51CCD" w:rsidRPr="004A252C" w:rsidRDefault="00C51CCD" w:rsidP="00C51CCD">
      <w:pPr>
        <w:pStyle w:val="Indent1"/>
      </w:pPr>
      <w:r w:rsidRPr="004A252C">
        <w:t>The Grantor indemnifies the Grantee against all actions, claims, demands, loss, damage, costs and expenses (“Claim”):</w:t>
      </w:r>
    </w:p>
    <w:p w14:paraId="39226832" w14:textId="77777777" w:rsidR="00C51CCD" w:rsidRPr="004A252C" w:rsidRDefault="00C51CCD" w:rsidP="00C51CCD">
      <w:pPr>
        <w:pStyle w:val="Heading3"/>
        <w:numPr>
          <w:ilvl w:val="2"/>
          <w:numId w:val="1"/>
        </w:numPr>
      </w:pPr>
      <w:r w:rsidRPr="004A252C">
        <w:t>arising from a breach of this Easement by the Grantor; or</w:t>
      </w:r>
    </w:p>
    <w:p w14:paraId="780410CA" w14:textId="5253B142" w:rsidR="00C51CCD" w:rsidRPr="004A252C" w:rsidRDefault="00C51CCD" w:rsidP="00C51CCD">
      <w:pPr>
        <w:pStyle w:val="Heading3"/>
        <w:numPr>
          <w:ilvl w:val="2"/>
          <w:numId w:val="1"/>
        </w:numPr>
      </w:pPr>
      <w:r w:rsidRPr="0009785D">
        <w:t>in any way connected to or resulting from the Grant</w:t>
      </w:r>
      <w:r>
        <w:t>or</w:t>
      </w:r>
      <w:r w:rsidRPr="0009785D">
        <w:t xml:space="preserve"> or the Grant</w:t>
      </w:r>
      <w:r>
        <w:t>or</w:t>
      </w:r>
      <w:r w:rsidR="00F01348">
        <w:t>’</w:t>
      </w:r>
      <w:r>
        <w:t xml:space="preserve">s </w:t>
      </w:r>
      <w:proofErr w:type="spellStart"/>
      <w:r>
        <w:t>permitees</w:t>
      </w:r>
      <w:proofErr w:type="spellEnd"/>
      <w:r>
        <w:t xml:space="preserve"> or invitees</w:t>
      </w:r>
      <w:r w:rsidRPr="0009785D">
        <w:t xml:space="preserve"> accessing the </w:t>
      </w:r>
      <w:r>
        <w:t>Grantor</w:t>
      </w:r>
      <w:r w:rsidR="00F01348">
        <w:t>’</w:t>
      </w:r>
      <w:r>
        <w:t>s land, passing over the Servient Tenement</w:t>
      </w:r>
      <w:r w:rsidRPr="0009785D">
        <w:t xml:space="preserve"> or lawfully exercising any rights conferred by the </w:t>
      </w:r>
      <w:r>
        <w:t>E</w:t>
      </w:r>
      <w:r w:rsidRPr="0009785D">
        <w:t>asemen</w:t>
      </w:r>
      <w:r>
        <w:t>t</w:t>
      </w:r>
      <w:r w:rsidRPr="004A252C">
        <w:t xml:space="preserve">, </w:t>
      </w:r>
    </w:p>
    <w:p w14:paraId="109B72EF" w14:textId="5CCB33EF" w:rsidR="00C51CCD" w:rsidRDefault="00C51CCD" w:rsidP="002937AC">
      <w:pPr>
        <w:pStyle w:val="Heading3"/>
        <w:numPr>
          <w:ilvl w:val="0"/>
          <w:numId w:val="0"/>
        </w:numPr>
        <w:ind w:left="709"/>
      </w:pPr>
      <w:r w:rsidRPr="004A252C">
        <w:t>except to the extent caused or contributed to by the wilful or negligent act or omission of the Grantee or the Grantee’s Authorised Users.</w:t>
      </w:r>
    </w:p>
    <w:p w14:paraId="3694EA54" w14:textId="77777777" w:rsidR="00C51CCD" w:rsidRPr="0009785D" w:rsidRDefault="00C51CCD" w:rsidP="00C51CCD">
      <w:pPr>
        <w:pStyle w:val="Heading2"/>
        <w:numPr>
          <w:ilvl w:val="1"/>
          <w:numId w:val="1"/>
        </w:numPr>
      </w:pPr>
      <w:r w:rsidRPr="0009785D">
        <w:t>Indemnity by Grant</w:t>
      </w:r>
      <w:r>
        <w:t>ee</w:t>
      </w:r>
    </w:p>
    <w:p w14:paraId="09EE7881" w14:textId="77777777" w:rsidR="00C51CCD" w:rsidRPr="0009785D" w:rsidRDefault="00C51CCD" w:rsidP="00C51CCD">
      <w:pPr>
        <w:pStyle w:val="Indent1"/>
      </w:pPr>
      <w:r w:rsidRPr="0009785D">
        <w:t>The Grant</w:t>
      </w:r>
      <w:r>
        <w:t>ee</w:t>
      </w:r>
      <w:r w:rsidRPr="0009785D">
        <w:t xml:space="preserve"> indemnifies the Grant</w:t>
      </w:r>
      <w:r>
        <w:t>or</w:t>
      </w:r>
      <w:r w:rsidRPr="0009785D">
        <w:t xml:space="preserve"> against all actions, claims, demands, loss, damage, costs and expenses (“Claim”):</w:t>
      </w:r>
    </w:p>
    <w:p w14:paraId="1C919421" w14:textId="77777777" w:rsidR="00C51CCD" w:rsidRPr="0009785D" w:rsidRDefault="00C51CCD" w:rsidP="00C51CCD">
      <w:pPr>
        <w:pStyle w:val="Heading3"/>
        <w:numPr>
          <w:ilvl w:val="2"/>
          <w:numId w:val="1"/>
        </w:numPr>
      </w:pPr>
      <w:r w:rsidRPr="0009785D">
        <w:lastRenderedPageBreak/>
        <w:t xml:space="preserve">arising from a breach of this </w:t>
      </w:r>
      <w:r>
        <w:t>Easement</w:t>
      </w:r>
      <w:r w:rsidRPr="0009785D">
        <w:t xml:space="preserve"> by the Grant</w:t>
      </w:r>
      <w:r>
        <w:t>ee</w:t>
      </w:r>
      <w:r w:rsidRPr="0009785D">
        <w:t>; or</w:t>
      </w:r>
    </w:p>
    <w:p w14:paraId="17EC705C" w14:textId="3C0A39A4" w:rsidR="00C51CCD" w:rsidRPr="0009785D" w:rsidRDefault="00C51CCD" w:rsidP="00C51CCD">
      <w:pPr>
        <w:pStyle w:val="Heading3"/>
        <w:numPr>
          <w:ilvl w:val="2"/>
          <w:numId w:val="1"/>
        </w:numPr>
      </w:pPr>
      <w:r w:rsidRPr="0009785D">
        <w:t>in any way connected to or resulting from the Grantee or the Grantee</w:t>
      </w:r>
      <w:r w:rsidR="00F01348">
        <w:t>’</w:t>
      </w:r>
      <w:r w:rsidRPr="0009785D">
        <w:t xml:space="preserve">s Authorised Users accessing the </w:t>
      </w:r>
      <w:r>
        <w:t>Servient Tenement</w:t>
      </w:r>
      <w:r w:rsidRPr="0009785D">
        <w:t xml:space="preserve"> or lawfully exercising any rights conferred by the </w:t>
      </w:r>
      <w:r>
        <w:t>E</w:t>
      </w:r>
      <w:r w:rsidRPr="0009785D">
        <w:t xml:space="preserve">asement, </w:t>
      </w:r>
    </w:p>
    <w:p w14:paraId="649F4001" w14:textId="77777777" w:rsidR="00C51CCD" w:rsidRPr="00E25957" w:rsidRDefault="00C51CCD" w:rsidP="00C51CCD">
      <w:pPr>
        <w:pStyle w:val="Heading3"/>
        <w:numPr>
          <w:ilvl w:val="0"/>
          <w:numId w:val="0"/>
        </w:numPr>
        <w:ind w:left="709"/>
      </w:pPr>
      <w:r w:rsidRPr="0009785D">
        <w:t xml:space="preserve">except to the extent </w:t>
      </w:r>
      <w:r>
        <w:t xml:space="preserve">any such Claim is </w:t>
      </w:r>
      <w:r w:rsidRPr="0009785D">
        <w:t>caused or contributed to by the wilful or negligent act or omission of the Grantor.</w:t>
      </w:r>
    </w:p>
    <w:p w14:paraId="4C67443F" w14:textId="77777777" w:rsidR="00C51CCD" w:rsidRPr="004A252C" w:rsidRDefault="00C51CCD" w:rsidP="00C51CCD">
      <w:pPr>
        <w:pStyle w:val="Heading2"/>
        <w:numPr>
          <w:ilvl w:val="1"/>
          <w:numId w:val="1"/>
        </w:numPr>
      </w:pPr>
      <w:r>
        <w:t xml:space="preserve">Mutual </w:t>
      </w:r>
      <w:r w:rsidRPr="004A252C">
        <w:t>Release</w:t>
      </w:r>
    </w:p>
    <w:p w14:paraId="0EC9E104" w14:textId="2F5E4B6D" w:rsidR="005C680E" w:rsidRPr="005C680E" w:rsidRDefault="00C51CCD" w:rsidP="00C11351">
      <w:pPr>
        <w:pStyle w:val="Indent1"/>
      </w:pPr>
      <w:r w:rsidRPr="004A252C">
        <w:t xml:space="preserve">The Grantor </w:t>
      </w:r>
      <w:r>
        <w:t xml:space="preserve">and Grantee mutually </w:t>
      </w:r>
      <w:r w:rsidRPr="004A252C">
        <w:t>release</w:t>
      </w:r>
      <w:r>
        <w:t xml:space="preserve"> and discharge the other party</w:t>
      </w:r>
      <w:r w:rsidRPr="004A252C">
        <w:t xml:space="preserve"> to the full extent the law permits from</w:t>
      </w:r>
      <w:r>
        <w:t xml:space="preserve"> any and</w:t>
      </w:r>
      <w:r w:rsidRPr="004A252C">
        <w:t xml:space="preserve"> all Claims relating to the use of the </w:t>
      </w:r>
      <w:r>
        <w:t>Servient Tenement</w:t>
      </w:r>
      <w:r w:rsidRPr="004A252C">
        <w:t xml:space="preserve"> by the </w:t>
      </w:r>
      <w:r>
        <w:t>other party and their Authorised Users save</w:t>
      </w:r>
      <w:r w:rsidRPr="004A252C">
        <w:t xml:space="preserve"> to the extent </w:t>
      </w:r>
      <w:r>
        <w:t xml:space="preserve">any such Claim is </w:t>
      </w:r>
      <w:r w:rsidRPr="004A252C">
        <w:t xml:space="preserve">caused or contributed to by the wilful or negligent act or omission of the </w:t>
      </w:r>
      <w:r>
        <w:t>other party or their</w:t>
      </w:r>
      <w:r w:rsidRPr="004A252C">
        <w:t xml:space="preserve"> Authorised Users.</w:t>
      </w:r>
    </w:p>
    <w:p w14:paraId="79B04A05" w14:textId="77777777" w:rsidR="00DC0B00" w:rsidRPr="00863197" w:rsidRDefault="00DC0B00" w:rsidP="00DC0B00">
      <w:pPr>
        <w:pStyle w:val="Heading1"/>
        <w:numPr>
          <w:ilvl w:val="0"/>
          <w:numId w:val="1"/>
        </w:numPr>
      </w:pPr>
      <w:r w:rsidRPr="00863197">
        <w:t>Registration and Costs</w:t>
      </w:r>
    </w:p>
    <w:p w14:paraId="7B148924" w14:textId="46BCE1A7" w:rsidR="00DC0B00" w:rsidRPr="00863197" w:rsidRDefault="00DC0B00" w:rsidP="00DC0B00">
      <w:pPr>
        <w:pStyle w:val="Heading2"/>
        <w:numPr>
          <w:ilvl w:val="1"/>
          <w:numId w:val="1"/>
        </w:numPr>
      </w:pPr>
      <w:r w:rsidRPr="00863197">
        <w:t xml:space="preserve">Easement to </w:t>
      </w:r>
      <w:r w:rsidR="00F411AD">
        <w:t>R</w:t>
      </w:r>
      <w:r w:rsidRPr="00863197">
        <w:t xml:space="preserve">un with the </w:t>
      </w:r>
      <w:r w:rsidR="00F411AD">
        <w:t>L</w:t>
      </w:r>
      <w:r w:rsidRPr="00863197">
        <w:t>and</w:t>
      </w:r>
    </w:p>
    <w:p w14:paraId="5DDE167F" w14:textId="06478532" w:rsidR="00DC0B00" w:rsidRPr="00863197" w:rsidRDefault="00DC0B00" w:rsidP="00DC0B00">
      <w:pPr>
        <w:pStyle w:val="Indent1"/>
      </w:pPr>
      <w:r w:rsidRPr="00863197">
        <w:t xml:space="preserve">This Easement </w:t>
      </w:r>
      <w:r w:rsidR="00C51CCD">
        <w:t xml:space="preserve">and all of the rights and obligations contained herein </w:t>
      </w:r>
      <w:r w:rsidR="00C51CCD" w:rsidRPr="0009785D">
        <w:t xml:space="preserve">runs with the land </w:t>
      </w:r>
      <w:r w:rsidR="00C51CCD">
        <w:t xml:space="preserve">and </w:t>
      </w:r>
      <w:r w:rsidR="00C51CCD" w:rsidRPr="0009785D">
        <w:t xml:space="preserve">is binding on the Grantor and any lessee or other occupier of the </w:t>
      </w:r>
      <w:r w:rsidR="00C51CCD">
        <w:t>Grantor</w:t>
      </w:r>
      <w:r w:rsidR="00F01348">
        <w:t>’</w:t>
      </w:r>
      <w:r w:rsidR="00C51CCD">
        <w:t>s land containing the Servient Tenement</w:t>
      </w:r>
      <w:r w:rsidRPr="00863197">
        <w:t>.</w:t>
      </w:r>
    </w:p>
    <w:p w14:paraId="49989424" w14:textId="7E2758A0" w:rsidR="00DC0B00" w:rsidRDefault="00DC0B00" w:rsidP="00DC0B00">
      <w:pPr>
        <w:pStyle w:val="Heading2"/>
        <w:numPr>
          <w:ilvl w:val="1"/>
          <w:numId w:val="1"/>
        </w:numPr>
      </w:pPr>
      <w:r w:rsidRPr="00863197">
        <w:t>Registration</w:t>
      </w:r>
    </w:p>
    <w:p w14:paraId="2A4828E8" w14:textId="77777777" w:rsidR="00F154D6" w:rsidRPr="00F154D6" w:rsidRDefault="00F154D6" w:rsidP="00F154D6"/>
    <w:p w14:paraId="5273794F" w14:textId="77777777" w:rsidR="00F154D6" w:rsidRDefault="00F154D6" w:rsidP="00F154D6">
      <w:pPr>
        <w:pStyle w:val="ListParagraph"/>
        <w:numPr>
          <w:ilvl w:val="0"/>
          <w:numId w:val="39"/>
        </w:numPr>
        <w:ind w:hanging="720"/>
      </w:pPr>
      <w:r w:rsidRPr="0009785D">
        <w:t xml:space="preserve">The Grantor must promptly following execution by the Grantor </w:t>
      </w:r>
      <w:r>
        <w:t xml:space="preserve">and Grantee and on receipt from the Grantee of registration fees and any stamp duty assessed on the Easement </w:t>
      </w:r>
      <w:r w:rsidRPr="0009785D">
        <w:t xml:space="preserve">attend to stamping and registration of this </w:t>
      </w:r>
      <w:r>
        <w:t>Easement.</w:t>
      </w:r>
    </w:p>
    <w:p w14:paraId="3301AC0F" w14:textId="77777777" w:rsidR="00F154D6" w:rsidRDefault="00F154D6" w:rsidP="00F154D6">
      <w:pPr>
        <w:ind w:left="709" w:hanging="720"/>
      </w:pPr>
    </w:p>
    <w:p w14:paraId="6232858D" w14:textId="50A62898" w:rsidR="00F154D6" w:rsidRPr="0009785D" w:rsidRDefault="00F154D6" w:rsidP="00F154D6">
      <w:pPr>
        <w:pStyle w:val="ListParagraph"/>
        <w:numPr>
          <w:ilvl w:val="0"/>
          <w:numId w:val="39"/>
        </w:numPr>
        <w:ind w:hanging="720"/>
      </w:pPr>
      <w:r>
        <w:t>The Grantor must, at the Grantor</w:t>
      </w:r>
      <w:r w:rsidR="00DF3B54">
        <w:t>’</w:t>
      </w:r>
      <w:r>
        <w:t xml:space="preserve">s cost, </w:t>
      </w:r>
      <w:r w:rsidRPr="0009785D">
        <w:t xml:space="preserve">produce all consents, approvals and other documents required to enable registration and to provide indefeasibility of this </w:t>
      </w:r>
      <w:r>
        <w:t>Easement</w:t>
      </w:r>
      <w:r w:rsidRPr="0009785D">
        <w:t xml:space="preserve"> against any prior registered interests in the Servient Tenement.</w:t>
      </w:r>
    </w:p>
    <w:p w14:paraId="00260245" w14:textId="77777777" w:rsidR="00DC0B00" w:rsidRPr="00863197" w:rsidRDefault="00DC0B00" w:rsidP="00DC0B00">
      <w:pPr>
        <w:pStyle w:val="Heading2"/>
        <w:numPr>
          <w:ilvl w:val="1"/>
          <w:numId w:val="1"/>
        </w:numPr>
      </w:pPr>
      <w:r w:rsidRPr="00863197">
        <w:t>Duty and Registration Fees</w:t>
      </w:r>
    </w:p>
    <w:p w14:paraId="4D31D1BB" w14:textId="77777777" w:rsidR="00DC0B00" w:rsidRPr="00863197" w:rsidRDefault="00DC0B00" w:rsidP="00DC0B00">
      <w:pPr>
        <w:pStyle w:val="Heading3"/>
        <w:numPr>
          <w:ilvl w:val="2"/>
          <w:numId w:val="1"/>
        </w:numPr>
      </w:pPr>
      <w:r w:rsidRPr="00863197">
        <w:t xml:space="preserve">Unless agreed otherwise in writing with the Grantor, the Grantee must pay all duty, registration fees and survey costs of and incidental to the preparation, execution and registration of this Easement in the Land Titles Office. </w:t>
      </w:r>
    </w:p>
    <w:p w14:paraId="0B47C369" w14:textId="77777777" w:rsidR="00DC0B00" w:rsidRPr="00863197" w:rsidRDefault="00DC0B00" w:rsidP="00DC0B00">
      <w:pPr>
        <w:pStyle w:val="Heading3"/>
        <w:numPr>
          <w:ilvl w:val="2"/>
          <w:numId w:val="1"/>
        </w:numPr>
      </w:pPr>
      <w:r w:rsidRPr="00863197">
        <w:t>The Grantor will be responsible for the cost of obtaining all consents required to register the Easement.</w:t>
      </w:r>
    </w:p>
    <w:p w14:paraId="5B205827" w14:textId="77777777" w:rsidR="00DC0B00" w:rsidRPr="00863197" w:rsidRDefault="00DC0B00" w:rsidP="00DC0B00">
      <w:pPr>
        <w:pStyle w:val="Heading1"/>
        <w:numPr>
          <w:ilvl w:val="0"/>
          <w:numId w:val="1"/>
        </w:numPr>
      </w:pPr>
      <w:r w:rsidRPr="00863197">
        <w:t>GST</w:t>
      </w:r>
    </w:p>
    <w:p w14:paraId="02E2B52D" w14:textId="77777777" w:rsidR="00DC0B00" w:rsidRPr="00863197" w:rsidRDefault="00DC0B00" w:rsidP="00DC0B00">
      <w:pPr>
        <w:pStyle w:val="Heading3"/>
        <w:numPr>
          <w:ilvl w:val="2"/>
          <w:numId w:val="1"/>
        </w:numPr>
        <w:rPr>
          <w:lang w:val="en"/>
        </w:rPr>
      </w:pPr>
      <w:r w:rsidRPr="00863197">
        <w:t>I</w:t>
      </w:r>
      <w:r w:rsidRPr="00863197">
        <w:rPr>
          <w:lang w:val="en"/>
        </w:rPr>
        <w:t>f GST is payable by a supplier (or by the representative member for a GST group of which the supplier is a member) on any supply made under or in relation to this document, the recipient will pay to the supplier an amount (</w:t>
      </w:r>
      <w:r w:rsidRPr="00863197">
        <w:rPr>
          <w:b/>
          <w:bCs/>
          <w:lang w:val="en"/>
        </w:rPr>
        <w:t>GST Amount</w:t>
      </w:r>
      <w:r w:rsidRPr="00863197">
        <w:rPr>
          <w:lang w:val="en"/>
        </w:rPr>
        <w:t>) equal to the GST payable on the supply.  The GST Amount is payable by the recipient in addition to and at the same time as the net consideration for the supply, subject to receipt of a tax invoice.</w:t>
      </w:r>
    </w:p>
    <w:p w14:paraId="4E4D2D21" w14:textId="77777777" w:rsidR="00DC0B00" w:rsidRPr="00863197" w:rsidRDefault="00DC0B00" w:rsidP="00DC0B00">
      <w:pPr>
        <w:pStyle w:val="Heading3"/>
        <w:numPr>
          <w:ilvl w:val="2"/>
          <w:numId w:val="1"/>
        </w:numPr>
      </w:pPr>
      <w:r w:rsidRPr="00863197">
        <w:t xml:space="preserve">If a party is required to make any payment or reimbursement, that payment or reimbursement will be reduced by the amount of any input tax credits or reduced input tax credits to which the other party (or the representative member for a GST group of which it is a member) is entitled for any acquisition relating to that payment or reimbursement. </w:t>
      </w:r>
    </w:p>
    <w:p w14:paraId="01C92429" w14:textId="77777777" w:rsidR="00DC0B00" w:rsidRPr="00863197" w:rsidRDefault="00DC0B00" w:rsidP="00DC0B00">
      <w:pPr>
        <w:pStyle w:val="Heading3"/>
        <w:numPr>
          <w:ilvl w:val="2"/>
          <w:numId w:val="1"/>
        </w:numPr>
      </w:pPr>
      <w:r w:rsidRPr="00863197">
        <w:t>This clause is subject to any other specific agreement regarding the payment of GST on supplies.</w:t>
      </w:r>
    </w:p>
    <w:p w14:paraId="1C7CE2DB" w14:textId="77777777" w:rsidR="00DC0B00" w:rsidRPr="00863197" w:rsidRDefault="00DC0B00" w:rsidP="00DC0B00">
      <w:pPr>
        <w:pStyle w:val="Heading3"/>
        <w:numPr>
          <w:ilvl w:val="2"/>
          <w:numId w:val="1"/>
        </w:numPr>
      </w:pPr>
      <w:r w:rsidRPr="00863197">
        <w:t xml:space="preserve">For the purposes of this clause, words and phrases defined in the </w:t>
      </w:r>
      <w:r w:rsidRPr="00863197">
        <w:rPr>
          <w:i/>
        </w:rPr>
        <w:t>GST Act</w:t>
      </w:r>
      <w:r w:rsidRPr="00863197">
        <w:t xml:space="preserve"> have the same meaning when the context indicates otherwise.</w:t>
      </w:r>
    </w:p>
    <w:p w14:paraId="7E17BA9B" w14:textId="77777777" w:rsidR="00DC0B00" w:rsidRPr="00863197" w:rsidRDefault="00DC0B00" w:rsidP="00DC0B00">
      <w:pPr>
        <w:pStyle w:val="Heading1"/>
        <w:numPr>
          <w:ilvl w:val="0"/>
          <w:numId w:val="1"/>
        </w:numPr>
        <w:rPr>
          <w:rFonts w:cs="Arial"/>
          <w:b w:val="0"/>
          <w:bCs/>
        </w:rPr>
      </w:pPr>
      <w:r w:rsidRPr="00863197">
        <w:lastRenderedPageBreak/>
        <w:t>Nature</w:t>
      </w:r>
      <w:r w:rsidRPr="00863197">
        <w:rPr>
          <w:rFonts w:cs="Arial"/>
          <w:bCs/>
        </w:rPr>
        <w:t xml:space="preserve"> of Obligations</w:t>
      </w:r>
    </w:p>
    <w:p w14:paraId="6F5ED55A" w14:textId="77777777" w:rsidR="00DC0B00" w:rsidRPr="00863197" w:rsidRDefault="00DC0B00" w:rsidP="00DC0B00">
      <w:pPr>
        <w:pStyle w:val="Heading3"/>
        <w:numPr>
          <w:ilvl w:val="2"/>
          <w:numId w:val="1"/>
        </w:numPr>
        <w:rPr>
          <w:lang w:val="en"/>
        </w:rPr>
      </w:pPr>
      <w:r w:rsidRPr="00863197">
        <w:rPr>
          <w:lang w:val="en"/>
        </w:rPr>
        <w:t xml:space="preserve">Any provision in this Easement which binds more than one person, binds all of those persons jointly and each of them severally. </w:t>
      </w:r>
    </w:p>
    <w:p w14:paraId="242BC014" w14:textId="77777777" w:rsidR="00DC0B00" w:rsidRPr="00863197" w:rsidRDefault="00DC0B00" w:rsidP="00DC0B00">
      <w:pPr>
        <w:pStyle w:val="Heading3"/>
        <w:numPr>
          <w:ilvl w:val="2"/>
          <w:numId w:val="1"/>
        </w:numPr>
        <w:rPr>
          <w:lang w:val="en"/>
        </w:rPr>
      </w:pPr>
      <w:r w:rsidRPr="00863197">
        <w:rPr>
          <w:lang w:val="en"/>
        </w:rPr>
        <w:t xml:space="preserve">Each obligation imposed on a party by this Easement in </w:t>
      </w:r>
      <w:proofErr w:type="spellStart"/>
      <w:r w:rsidRPr="00863197">
        <w:rPr>
          <w:lang w:val="en"/>
        </w:rPr>
        <w:t>favour</w:t>
      </w:r>
      <w:proofErr w:type="spellEnd"/>
      <w:r w:rsidRPr="00863197">
        <w:rPr>
          <w:lang w:val="en"/>
        </w:rPr>
        <w:t xml:space="preserve"> of another is a separate obligation. Unless specified otherwise, the performance of one obligation is not dependent or conditional on the performance of any other obligation. </w:t>
      </w:r>
    </w:p>
    <w:p w14:paraId="3D7485C6" w14:textId="77777777" w:rsidR="00DC0B00" w:rsidRPr="00863197" w:rsidRDefault="00DC0B00" w:rsidP="00DC0B00">
      <w:pPr>
        <w:pStyle w:val="Heading1"/>
        <w:numPr>
          <w:ilvl w:val="0"/>
          <w:numId w:val="1"/>
        </w:numPr>
        <w:rPr>
          <w:rFonts w:cs="Arial"/>
          <w:bCs/>
        </w:rPr>
      </w:pPr>
      <w:r w:rsidRPr="00863197">
        <w:rPr>
          <w:rFonts w:cs="Arial"/>
          <w:bCs/>
        </w:rPr>
        <w:t xml:space="preserve">No Adverse Construction </w:t>
      </w:r>
    </w:p>
    <w:p w14:paraId="3A3CD3D9" w14:textId="77777777" w:rsidR="00DC0B00" w:rsidRPr="00863197" w:rsidRDefault="00DC0B00" w:rsidP="00DC0B00">
      <w:pPr>
        <w:ind w:left="709"/>
      </w:pPr>
    </w:p>
    <w:p w14:paraId="4A97FA48" w14:textId="77777777" w:rsidR="00DC0B00" w:rsidRPr="00863197" w:rsidRDefault="00DC0B00" w:rsidP="00DC0B00">
      <w:pPr>
        <w:ind w:left="709"/>
      </w:pPr>
      <w:r w:rsidRPr="00863197">
        <w:t xml:space="preserve">This Easement, and any provision of this Easement, is not to be construed to the disadvantage of a party because that party was responsible for its preparation. </w:t>
      </w:r>
    </w:p>
    <w:p w14:paraId="43697CD0" w14:textId="77777777" w:rsidR="00DC0B00" w:rsidRPr="00863197" w:rsidRDefault="00DC0B00" w:rsidP="00DC0B00">
      <w:pPr>
        <w:pStyle w:val="Heading1"/>
        <w:numPr>
          <w:ilvl w:val="0"/>
          <w:numId w:val="1"/>
        </w:numPr>
        <w:rPr>
          <w:rFonts w:cs="Arial"/>
          <w:bCs/>
        </w:rPr>
      </w:pPr>
      <w:r w:rsidRPr="00863197">
        <w:rPr>
          <w:rFonts w:cs="Arial"/>
          <w:bCs/>
        </w:rPr>
        <w:t>Further Assurances</w:t>
      </w:r>
    </w:p>
    <w:p w14:paraId="40E61D8A" w14:textId="77777777" w:rsidR="00DC0B00" w:rsidRPr="00863197" w:rsidRDefault="00DC0B00" w:rsidP="00DC0B00">
      <w:pPr>
        <w:ind w:left="709"/>
      </w:pPr>
    </w:p>
    <w:p w14:paraId="57081923" w14:textId="77777777" w:rsidR="00DC0B00" w:rsidRPr="00863197" w:rsidRDefault="00DC0B00" w:rsidP="00DC0B00">
      <w:pPr>
        <w:ind w:left="709"/>
      </w:pPr>
      <w:r w:rsidRPr="00863197">
        <w:t xml:space="preserve">A party, at its own expense and within a reasonable time of being requested by another party to do so, must do all things and execute all documents that are reasonably necessary to give full effect to this Easement. </w:t>
      </w:r>
    </w:p>
    <w:p w14:paraId="6CB94408" w14:textId="77777777" w:rsidR="00DC0B00" w:rsidRPr="00863197" w:rsidRDefault="00DC0B00" w:rsidP="00DC0B00">
      <w:pPr>
        <w:pStyle w:val="Heading1"/>
        <w:numPr>
          <w:ilvl w:val="0"/>
          <w:numId w:val="1"/>
        </w:numPr>
        <w:rPr>
          <w:rFonts w:cs="Arial"/>
          <w:bCs/>
        </w:rPr>
      </w:pPr>
      <w:r w:rsidRPr="00863197">
        <w:rPr>
          <w:rFonts w:cs="Arial"/>
          <w:bCs/>
        </w:rPr>
        <w:t>Entire Agreement</w:t>
      </w:r>
    </w:p>
    <w:p w14:paraId="1A73CB76" w14:textId="77777777" w:rsidR="00DC0B00" w:rsidRPr="00863197" w:rsidRDefault="00DC0B00" w:rsidP="00DC0B00">
      <w:pPr>
        <w:ind w:left="709"/>
      </w:pPr>
    </w:p>
    <w:p w14:paraId="67513EB6" w14:textId="77777777" w:rsidR="00DC0B00" w:rsidRPr="00863197" w:rsidRDefault="00DC0B00" w:rsidP="00DC0B00">
      <w:pPr>
        <w:ind w:left="709"/>
      </w:pPr>
      <w:r w:rsidRPr="00863197">
        <w:t>This Easement comprises the entire agreement between the parties.</w:t>
      </w:r>
    </w:p>
    <w:p w14:paraId="32DFCBF2" w14:textId="77777777" w:rsidR="00DC0B00" w:rsidRPr="00863197" w:rsidRDefault="00DC0B00" w:rsidP="00DC0B00">
      <w:pPr>
        <w:pStyle w:val="Heading1"/>
        <w:numPr>
          <w:ilvl w:val="0"/>
          <w:numId w:val="1"/>
        </w:numPr>
        <w:rPr>
          <w:rFonts w:cs="Arial"/>
          <w:bCs/>
        </w:rPr>
      </w:pPr>
      <w:r w:rsidRPr="00863197">
        <w:rPr>
          <w:rFonts w:cs="Arial"/>
          <w:bCs/>
        </w:rPr>
        <w:t>Waiver</w:t>
      </w:r>
    </w:p>
    <w:p w14:paraId="4E9FD81B" w14:textId="77777777" w:rsidR="00DC0B00" w:rsidRPr="00863197" w:rsidRDefault="00DC0B00" w:rsidP="00DC0B00">
      <w:pPr>
        <w:ind w:left="709"/>
      </w:pPr>
    </w:p>
    <w:p w14:paraId="653271CD" w14:textId="77777777" w:rsidR="00DC0B00" w:rsidRPr="00863197" w:rsidRDefault="00DC0B00" w:rsidP="00DC0B00">
      <w:pPr>
        <w:ind w:left="709"/>
      </w:pPr>
      <w:r w:rsidRPr="00863197">
        <w:t>No waiver by either party of any breach of any covenant, obligation or provision in this Easement contained or implied will operate as a waiver unless such waiver is in writing and no waiver by either party of any breach shall operate as a waiver of another breach.</w:t>
      </w:r>
    </w:p>
    <w:p w14:paraId="5B44B830" w14:textId="77777777" w:rsidR="00DC0B00" w:rsidRPr="00863197" w:rsidRDefault="00DC0B00" w:rsidP="00DC0B00">
      <w:pPr>
        <w:pStyle w:val="Heading1"/>
        <w:numPr>
          <w:ilvl w:val="0"/>
          <w:numId w:val="1"/>
        </w:numPr>
        <w:rPr>
          <w:rFonts w:cs="Arial"/>
          <w:bCs/>
        </w:rPr>
      </w:pPr>
      <w:r w:rsidRPr="00863197">
        <w:rPr>
          <w:rFonts w:cs="Arial"/>
          <w:bCs/>
        </w:rPr>
        <w:t>Severance</w:t>
      </w:r>
    </w:p>
    <w:p w14:paraId="765AE6CC" w14:textId="77777777" w:rsidR="00DC0B00" w:rsidRPr="00863197" w:rsidRDefault="00DC0B00" w:rsidP="00DC0B00">
      <w:pPr>
        <w:ind w:left="709"/>
      </w:pPr>
    </w:p>
    <w:p w14:paraId="18550664" w14:textId="77777777" w:rsidR="00DC0B00" w:rsidRPr="00863197" w:rsidRDefault="00DC0B00" w:rsidP="00DC0B00">
      <w:pPr>
        <w:ind w:left="709"/>
      </w:pPr>
      <w:r w:rsidRPr="00863197">
        <w:t>If any part of this Easement is held to be invalid, illegal or unenforceable by a Court having the jurisdiction to do so, that part is considered to have been severed from the rest of this Easement which remains in force unaffected by severance of that part.</w:t>
      </w:r>
    </w:p>
    <w:p w14:paraId="10E2DB8F" w14:textId="77777777" w:rsidR="00DC0B00" w:rsidRPr="00863197" w:rsidRDefault="00DC0B00" w:rsidP="00DC0B00">
      <w:pPr>
        <w:pStyle w:val="Heading1"/>
        <w:numPr>
          <w:ilvl w:val="0"/>
          <w:numId w:val="1"/>
        </w:numPr>
        <w:rPr>
          <w:rFonts w:cs="Arial"/>
          <w:bCs/>
        </w:rPr>
      </w:pPr>
      <w:r w:rsidRPr="00863197">
        <w:rPr>
          <w:rFonts w:cs="Arial"/>
          <w:bCs/>
        </w:rPr>
        <w:t>No Variation</w:t>
      </w:r>
    </w:p>
    <w:p w14:paraId="6A0DBD63" w14:textId="77777777" w:rsidR="00DC0B00" w:rsidRPr="00863197" w:rsidRDefault="00DC0B00" w:rsidP="00DC0B00">
      <w:pPr>
        <w:ind w:left="709"/>
      </w:pPr>
    </w:p>
    <w:p w14:paraId="2C2760E6" w14:textId="77777777" w:rsidR="00DC0B00" w:rsidRPr="00863197" w:rsidRDefault="00DC0B00" w:rsidP="00DC0B00">
      <w:pPr>
        <w:ind w:left="709"/>
      </w:pPr>
      <w:r w:rsidRPr="00863197">
        <w:t xml:space="preserve">This Easement cannot be amended or varied except in writing signed by the parties. </w:t>
      </w:r>
    </w:p>
    <w:p w14:paraId="7DBD1A8A" w14:textId="77777777" w:rsidR="00DC0B00" w:rsidRPr="00863197" w:rsidRDefault="00DC0B00" w:rsidP="00DC0B00">
      <w:pPr>
        <w:pStyle w:val="Heading1"/>
        <w:numPr>
          <w:ilvl w:val="0"/>
          <w:numId w:val="1"/>
        </w:numPr>
        <w:rPr>
          <w:rFonts w:cs="Arial"/>
          <w:bCs/>
        </w:rPr>
      </w:pPr>
      <w:r w:rsidRPr="00863197">
        <w:rPr>
          <w:rFonts w:cs="Arial"/>
          <w:bCs/>
        </w:rPr>
        <w:t>Notices</w:t>
      </w:r>
    </w:p>
    <w:p w14:paraId="5AB008CE" w14:textId="77777777" w:rsidR="00DC0B00" w:rsidRPr="00863197" w:rsidRDefault="00DC0B00" w:rsidP="00DC0B00">
      <w:pPr>
        <w:ind w:left="709"/>
      </w:pPr>
    </w:p>
    <w:p w14:paraId="2E4EBD99" w14:textId="77777777" w:rsidR="00DC0B00" w:rsidRPr="00863197" w:rsidRDefault="00DC0B00" w:rsidP="00DC0B00">
      <w:pPr>
        <w:ind w:left="709"/>
      </w:pPr>
      <w:r w:rsidRPr="00863197">
        <w:t>A notice to be given under this Easement must be in writing and is treated as being properly given if:</w:t>
      </w:r>
    </w:p>
    <w:p w14:paraId="1DCC6C9A" w14:textId="77777777" w:rsidR="00DC0B00" w:rsidRPr="00863197" w:rsidRDefault="00DC0B00" w:rsidP="00DC0B00">
      <w:pPr>
        <w:pStyle w:val="Heading3"/>
        <w:numPr>
          <w:ilvl w:val="2"/>
          <w:numId w:val="1"/>
        </w:numPr>
        <w:rPr>
          <w:lang w:val="en"/>
        </w:rPr>
      </w:pPr>
      <w:r w:rsidRPr="00863197">
        <w:rPr>
          <w:lang w:val="en"/>
        </w:rPr>
        <w:t>it is served personally on a party; or</w:t>
      </w:r>
    </w:p>
    <w:p w14:paraId="466F1780" w14:textId="77777777" w:rsidR="00DC0B00" w:rsidRPr="00863197" w:rsidRDefault="00DC0B00" w:rsidP="00DC0B00">
      <w:pPr>
        <w:pStyle w:val="Heading3"/>
        <w:numPr>
          <w:ilvl w:val="2"/>
          <w:numId w:val="1"/>
        </w:numPr>
        <w:rPr>
          <w:lang w:val="en"/>
        </w:rPr>
      </w:pPr>
      <w:r w:rsidRPr="00863197">
        <w:rPr>
          <w:lang w:val="en"/>
        </w:rPr>
        <w:t>it is delivered or sent by prepaid post to an address which is the principal place of business or residence of a party; or</w:t>
      </w:r>
    </w:p>
    <w:p w14:paraId="2EE57540" w14:textId="77777777" w:rsidR="00DC0B00" w:rsidRPr="00863197" w:rsidRDefault="00DC0B00" w:rsidP="00DC0B00">
      <w:pPr>
        <w:pStyle w:val="Heading3"/>
        <w:numPr>
          <w:ilvl w:val="2"/>
          <w:numId w:val="1"/>
        </w:numPr>
        <w:rPr>
          <w:lang w:val="en"/>
        </w:rPr>
      </w:pPr>
      <w:r w:rsidRPr="00863197">
        <w:rPr>
          <w:lang w:val="en"/>
        </w:rPr>
        <w:t>it is sent by email to the email address provided by a party.</w:t>
      </w:r>
    </w:p>
    <w:p w14:paraId="33CFD35F" w14:textId="77777777" w:rsidR="00DC0B00" w:rsidRPr="00863197" w:rsidRDefault="00DC0B00" w:rsidP="00DC0B00">
      <w:pPr>
        <w:pStyle w:val="Heading1"/>
        <w:numPr>
          <w:ilvl w:val="0"/>
          <w:numId w:val="1"/>
        </w:numPr>
        <w:rPr>
          <w:rFonts w:cs="Arial"/>
          <w:bCs/>
        </w:rPr>
      </w:pPr>
      <w:r w:rsidRPr="00863197">
        <w:rPr>
          <w:rFonts w:cs="Arial"/>
          <w:bCs/>
        </w:rPr>
        <w:t>Governing Law</w:t>
      </w:r>
    </w:p>
    <w:p w14:paraId="46EF61A0" w14:textId="7F3804C2" w:rsidR="00AE3ACE" w:rsidRPr="00863197" w:rsidRDefault="00DC0B00" w:rsidP="00712720">
      <w:pPr>
        <w:pStyle w:val="Heading3"/>
        <w:numPr>
          <w:ilvl w:val="0"/>
          <w:numId w:val="0"/>
        </w:numPr>
        <w:ind w:left="709"/>
      </w:pPr>
      <w:r w:rsidRPr="00863197">
        <w:t>This Easement is governed by and shall be construed in accordance with the laws of Queensland and applicable Statutes.</w:t>
      </w:r>
    </w:p>
    <w:sectPr w:rsidR="00AE3ACE" w:rsidRPr="00863197" w:rsidSect="00FE49FF">
      <w:headerReference w:type="even" r:id="rId18"/>
      <w:headerReference w:type="default" r:id="rId19"/>
      <w:headerReference w:type="first" r:id="rId20"/>
      <w:footerReference w:type="first" r:id="rId21"/>
      <w:endnotePr>
        <w:numFmt w:val="decimal"/>
      </w:endnotePr>
      <w:pgSz w:w="11907" w:h="16840"/>
      <w:pgMar w:top="567" w:right="567" w:bottom="567" w:left="567" w:header="567" w:footer="567" w:gutter="0"/>
      <w:cols w:space="720"/>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D6FAC" w14:textId="77777777" w:rsidR="001A317E" w:rsidRDefault="001A317E">
      <w:pPr>
        <w:spacing w:line="20" w:lineRule="exact"/>
      </w:pPr>
    </w:p>
  </w:endnote>
  <w:endnote w:type="continuationSeparator" w:id="0">
    <w:p w14:paraId="6775D257" w14:textId="77777777" w:rsidR="001A317E" w:rsidRDefault="001A317E">
      <w:r>
        <w:t xml:space="preserve"> </w:t>
      </w:r>
    </w:p>
  </w:endnote>
  <w:endnote w:type="continuationNotice" w:id="1">
    <w:p w14:paraId="312ABB6E" w14:textId="77777777" w:rsidR="001A317E" w:rsidRDefault="001A317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99771" w14:textId="15C1E111" w:rsidR="00CA34F7" w:rsidRPr="00472AAD" w:rsidRDefault="00CA34F7" w:rsidP="005C0669">
    <w:pPr>
      <w:pStyle w:val="Footer"/>
      <w:rPr>
        <w:sz w:val="14"/>
      </w:rPr>
    </w:pPr>
    <w:r>
      <w:rPr>
        <w:sz w:val="14"/>
      </w:rPr>
      <w:t xml:space="preserve">BNEPREC </w:t>
    </w:r>
    <w:r w:rsidRPr="00472AAD">
      <w:rPr>
        <w:sz w:val="14"/>
      </w:rPr>
      <w:fldChar w:fldCharType="begin"/>
    </w:r>
    <w:r w:rsidRPr="00472AAD">
      <w:rPr>
        <w:sz w:val="14"/>
      </w:rPr>
      <w:instrText xml:space="preserve"> FILENAME   \* MERGEFORMAT </w:instrText>
    </w:r>
    <w:r w:rsidRPr="00472AAD">
      <w:rPr>
        <w:sz w:val="14"/>
      </w:rPr>
      <w:fldChar w:fldCharType="separate"/>
    </w:r>
    <w:r w:rsidR="004139D1">
      <w:rPr>
        <w:noProof/>
        <w:sz w:val="14"/>
      </w:rPr>
      <w:t>LTA Form 9 - Access easement (freehold land - right of way - November 2022)</w:t>
    </w:r>
    <w:r w:rsidRPr="00472AAD">
      <w:rPr>
        <w:sz w:val="14"/>
      </w:rPr>
      <w:fldChar w:fldCharType="end"/>
    </w:r>
  </w:p>
  <w:p w14:paraId="60E38338" w14:textId="77777777" w:rsidR="00CA34F7" w:rsidRDefault="00CA34F7">
    <w:pPr>
      <w:rPr>
        <w:sz w:val="2"/>
      </w:rPr>
    </w:pPr>
  </w:p>
  <w:p w14:paraId="23931267" w14:textId="610BDAB7" w:rsidR="00FB69ED" w:rsidRPr="00472AAD" w:rsidRDefault="00863197" w:rsidP="00FB69ED">
    <w:pPr>
      <w:rPr>
        <w:sz w:val="2"/>
      </w:rPr>
    </w:pPr>
    <w:bookmarkStart w:id="2" w:name="PRIMARYFOOTERSPECBEGIN1"/>
    <w:bookmarkEnd w:id="2"/>
    <w:r w:rsidRPr="00863197">
      <w:rPr>
        <w:rFonts w:ascii="Times New Roman" w:hAnsi="Times New Roman"/>
        <w:sz w:val="14"/>
      </w:rPr>
      <w:t xml:space="preserve">town0032_241327_010.docx </w:t>
    </w:r>
    <w:bookmarkStart w:id="3" w:name="PRIMARYFOOTERSPECEND1"/>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0E867" w14:textId="4D9FBF61" w:rsidR="00FB69ED" w:rsidRPr="00A96F7D" w:rsidRDefault="00FB69ED" w:rsidP="00A96F7D">
    <w:pPr>
      <w:pStyle w:val="Footer"/>
    </w:pPr>
    <w:bookmarkStart w:id="4" w:name="FIRSTPAGEFOOTERSPECEND1"/>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27" w:type="dxa"/>
      <w:tblLayout w:type="fixed"/>
      <w:tblCellMar>
        <w:left w:w="0" w:type="dxa"/>
        <w:right w:w="0" w:type="dxa"/>
      </w:tblCellMar>
      <w:tblLook w:val="0000" w:firstRow="0" w:lastRow="0" w:firstColumn="0" w:lastColumn="0" w:noHBand="0" w:noVBand="0"/>
    </w:tblPr>
    <w:tblGrid>
      <w:gridCol w:w="284"/>
      <w:gridCol w:w="10490"/>
      <w:gridCol w:w="284"/>
    </w:tblGrid>
    <w:tr w:rsidR="00084154" w14:paraId="7B681E0E" w14:textId="77777777">
      <w:trPr>
        <w:cantSplit/>
      </w:trPr>
      <w:tc>
        <w:tcPr>
          <w:tcW w:w="284" w:type="dxa"/>
          <w:tcBorders>
            <w:left w:val="single" w:sz="12" w:space="0" w:color="auto"/>
            <w:bottom w:val="single" w:sz="12" w:space="0" w:color="auto"/>
          </w:tcBorders>
        </w:tcPr>
        <w:p w14:paraId="58D52793" w14:textId="77777777" w:rsidR="00084154" w:rsidRDefault="00084154">
          <w:pPr>
            <w:suppressAutoHyphens/>
            <w:spacing w:before="80"/>
          </w:pPr>
        </w:p>
      </w:tc>
      <w:tc>
        <w:tcPr>
          <w:tcW w:w="10490" w:type="dxa"/>
        </w:tcPr>
        <w:p w14:paraId="045C183C" w14:textId="0D60BA02" w:rsidR="00084154" w:rsidRDefault="00084154">
          <w:pPr>
            <w:suppressAutoHyphens/>
            <w:spacing w:before="80"/>
          </w:pPr>
        </w:p>
      </w:tc>
      <w:tc>
        <w:tcPr>
          <w:tcW w:w="284" w:type="dxa"/>
          <w:tcBorders>
            <w:bottom w:val="single" w:sz="12" w:space="0" w:color="auto"/>
            <w:right w:val="single" w:sz="12" w:space="0" w:color="auto"/>
          </w:tcBorders>
        </w:tcPr>
        <w:p w14:paraId="5C1A6380" w14:textId="77777777" w:rsidR="00084154" w:rsidRDefault="00084154">
          <w:pPr>
            <w:suppressAutoHyphens/>
            <w:spacing w:before="80"/>
            <w:ind w:right="-141"/>
          </w:pPr>
        </w:p>
      </w:tc>
    </w:tr>
  </w:tbl>
  <w:p w14:paraId="64560940" w14:textId="77777777" w:rsidR="00084154" w:rsidRDefault="00084154">
    <w:pP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27" w:type="dxa"/>
      <w:tblLayout w:type="fixed"/>
      <w:tblCellMar>
        <w:left w:w="0" w:type="dxa"/>
        <w:right w:w="0" w:type="dxa"/>
      </w:tblCellMar>
      <w:tblLook w:val="0000" w:firstRow="0" w:lastRow="0" w:firstColumn="0" w:lastColumn="0" w:noHBand="0" w:noVBand="0"/>
    </w:tblPr>
    <w:tblGrid>
      <w:gridCol w:w="284"/>
      <w:gridCol w:w="10490"/>
      <w:gridCol w:w="284"/>
    </w:tblGrid>
    <w:tr w:rsidR="00084154" w14:paraId="0B5E3632" w14:textId="77777777">
      <w:trPr>
        <w:cantSplit/>
      </w:trPr>
      <w:tc>
        <w:tcPr>
          <w:tcW w:w="284" w:type="dxa"/>
          <w:tcBorders>
            <w:left w:val="single" w:sz="12" w:space="0" w:color="auto"/>
            <w:bottom w:val="single" w:sz="12" w:space="0" w:color="auto"/>
          </w:tcBorders>
        </w:tcPr>
        <w:p w14:paraId="3351B389" w14:textId="77777777" w:rsidR="00084154" w:rsidRDefault="00084154" w:rsidP="0065107C">
          <w:pPr>
            <w:suppressAutoHyphens/>
            <w:spacing w:before="80"/>
          </w:pPr>
        </w:p>
      </w:tc>
      <w:tc>
        <w:tcPr>
          <w:tcW w:w="10490" w:type="dxa"/>
        </w:tcPr>
        <w:p w14:paraId="6061537A" w14:textId="35513C30" w:rsidR="00084154" w:rsidRDefault="00084154" w:rsidP="0065107C">
          <w:pPr>
            <w:suppressAutoHyphens/>
            <w:spacing w:before="80"/>
          </w:pPr>
        </w:p>
      </w:tc>
      <w:tc>
        <w:tcPr>
          <w:tcW w:w="284" w:type="dxa"/>
          <w:tcBorders>
            <w:bottom w:val="single" w:sz="12" w:space="0" w:color="auto"/>
            <w:right w:val="single" w:sz="12" w:space="0" w:color="auto"/>
          </w:tcBorders>
        </w:tcPr>
        <w:p w14:paraId="10CC5ED1" w14:textId="77777777" w:rsidR="00084154" w:rsidRDefault="00084154" w:rsidP="0065107C">
          <w:pPr>
            <w:suppressAutoHyphens/>
            <w:spacing w:before="80"/>
            <w:ind w:right="-141"/>
          </w:pPr>
        </w:p>
      </w:tc>
    </w:tr>
  </w:tbl>
  <w:p w14:paraId="3851CD78" w14:textId="77777777" w:rsidR="00084154" w:rsidRDefault="00084154" w:rsidP="00930C24">
    <w:pP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43717" w14:textId="77777777" w:rsidR="001A317E" w:rsidRDefault="001A317E">
      <w:r>
        <w:separator/>
      </w:r>
    </w:p>
  </w:footnote>
  <w:footnote w:type="continuationSeparator" w:id="0">
    <w:p w14:paraId="73D187C0" w14:textId="77777777" w:rsidR="001A317E" w:rsidRDefault="001A3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F2AF6" w14:textId="77777777" w:rsidR="00CA34F7" w:rsidRPr="00D84FBB" w:rsidRDefault="00CA34F7" w:rsidP="005C0669">
    <w:pPr>
      <w:jc w:val="center"/>
      <w:rPr>
        <w:rStyle w:val="PageNumber"/>
        <w:sz w:val="20"/>
      </w:rPr>
    </w:pPr>
    <w:r w:rsidRPr="00D84FBB">
      <w:rPr>
        <w:rStyle w:val="PageNumber"/>
        <w:sz w:val="20"/>
      </w:rPr>
      <w:fldChar w:fldCharType="begin"/>
    </w:r>
    <w:r w:rsidRPr="00D84FBB">
      <w:rPr>
        <w:rStyle w:val="PageNumber"/>
        <w:sz w:val="20"/>
      </w:rPr>
      <w:instrText xml:space="preserve"> PAGE </w:instrText>
    </w:r>
    <w:r w:rsidRPr="00D84FBB">
      <w:rPr>
        <w:rStyle w:val="PageNumber"/>
        <w:sz w:val="20"/>
      </w:rPr>
      <w:fldChar w:fldCharType="separate"/>
    </w:r>
    <w:r>
      <w:rPr>
        <w:rStyle w:val="PageNumber"/>
        <w:noProof/>
        <w:sz w:val="20"/>
      </w:rPr>
      <w:t>2</w:t>
    </w:r>
    <w:r w:rsidRPr="00D84FBB">
      <w:rPr>
        <w:rStyle w:val="PageNumber"/>
        <w:sz w:val="20"/>
      </w:rPr>
      <w:fldChar w:fldCharType="end"/>
    </w:r>
  </w:p>
  <w:p w14:paraId="093FD64B" w14:textId="77777777" w:rsidR="00CA34F7" w:rsidRPr="00D84FBB" w:rsidRDefault="00CA34F7" w:rsidP="005C0669">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C182B" w14:textId="77777777" w:rsidR="00084154" w:rsidRPr="00716246" w:rsidRDefault="00084154">
    <w:pPr>
      <w:pStyle w:val="Header"/>
      <w:rPr>
        <w:sz w:val="2"/>
      </w:rPr>
    </w:pPr>
    <w:r>
      <w:rPr>
        <w:sz w:val="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EA36F" w14:textId="77777777" w:rsidR="00084154" w:rsidRDefault="000841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06431" w14:textId="77777777" w:rsidR="00084154" w:rsidRDefault="00084154" w:rsidP="00472AAD">
    <w:pPr>
      <w:tabs>
        <w:tab w:val="center" w:pos="5529"/>
        <w:tab w:val="right" w:pos="10774"/>
      </w:tabs>
      <w:suppressAutoHyphens/>
      <w:rPr>
        <w:sz w:val="16"/>
      </w:rPr>
    </w:pPr>
    <w:r>
      <w:rPr>
        <w:sz w:val="16"/>
      </w:rPr>
      <w:t xml:space="preserve">QUEENSLAND </w:t>
    </w:r>
    <w:r w:rsidR="00C07E92">
      <w:rPr>
        <w:sz w:val="16"/>
      </w:rPr>
      <w:t>TITLES</w:t>
    </w:r>
    <w:r>
      <w:rPr>
        <w:sz w:val="16"/>
      </w:rPr>
      <w:t xml:space="preserve"> REGISTRY</w:t>
    </w:r>
    <w:r>
      <w:tab/>
    </w:r>
    <w:r w:rsidRPr="00B42ABB">
      <w:rPr>
        <w:b/>
        <w:strike/>
        <w:sz w:val="24"/>
        <w:szCs w:val="24"/>
      </w:rPr>
      <w:t xml:space="preserve">SCHEDULE </w:t>
    </w:r>
    <w:r>
      <w:rPr>
        <w:b/>
        <w:sz w:val="24"/>
      </w:rPr>
      <w:t>/ ENLARGED PANEL /</w:t>
    </w:r>
    <w:r>
      <w:rPr>
        <w:b/>
      </w:rPr>
      <w:tab/>
      <w:t>Form 20</w:t>
    </w:r>
    <w:r>
      <w:rPr>
        <w:sz w:val="16"/>
      </w:rPr>
      <w:t xml:space="preserve"> Version 2</w:t>
    </w:r>
  </w:p>
  <w:p w14:paraId="53E06711" w14:textId="77777777" w:rsidR="00084154" w:rsidRDefault="00084154" w:rsidP="00472AAD">
    <w:pPr>
      <w:tabs>
        <w:tab w:val="center" w:pos="5529"/>
        <w:tab w:val="right" w:pos="10773"/>
      </w:tabs>
      <w:suppressAutoHyphens/>
    </w:pPr>
    <w:smartTag w:uri="mitelunifiedcommunicatorsmarttag/smarttagmodule" w:element="MySmartTag">
      <w:r>
        <w:rPr>
          <w:sz w:val="16"/>
        </w:rPr>
        <w:t>Land Title</w:t>
      </w:r>
    </w:smartTag>
    <w:r>
      <w:rPr>
        <w:sz w:val="16"/>
      </w:rPr>
      <w:t xml:space="preserve"> Act </w:t>
    </w:r>
    <w:smartTag w:uri="mitelunifiedcommunicatorsmarttag/smarttagmodule" w:element="MySmartTag">
      <w:r>
        <w:rPr>
          <w:sz w:val="16"/>
        </w:rPr>
        <w:t>1994</w:t>
      </w:r>
    </w:smartTag>
    <w:r>
      <w:rPr>
        <w:sz w:val="16"/>
      </w:rPr>
      <w:t xml:space="preserve">, </w:t>
    </w:r>
    <w:smartTag w:uri="mitelunifiedcommunicatorsmarttag/smarttagmodule" w:element="MySmartTag">
      <w:r>
        <w:rPr>
          <w:sz w:val="16"/>
        </w:rPr>
        <w:t>Land Act</w:t>
      </w:r>
    </w:smartTag>
    <w:r>
      <w:rPr>
        <w:sz w:val="16"/>
      </w:rPr>
      <w:t xml:space="preserve"> </w:t>
    </w:r>
    <w:smartTag w:uri="mitelunifiedcommunicatorsmarttag/smarttagmodule" w:element="MySmartTag">
      <w:r>
        <w:rPr>
          <w:sz w:val="16"/>
        </w:rPr>
        <w:t>1994</w:t>
      </w:r>
    </w:smartTag>
    <w:r>
      <w:rPr>
        <w:sz w:val="16"/>
      </w:rPr>
      <w:tab/>
    </w:r>
    <w:r w:rsidRPr="00B42ABB">
      <w:rPr>
        <w:b/>
        <w:strike/>
        <w:sz w:val="24"/>
        <w:szCs w:val="24"/>
      </w:rPr>
      <w:t>ADDITIONAL PAGE / DECLARATION</w:t>
    </w:r>
    <w:r>
      <w:tab/>
      <w:t xml:space="preserve">Page </w:t>
    </w:r>
    <w:r>
      <w:fldChar w:fldCharType="begin"/>
    </w:r>
    <w:r>
      <w:instrText xml:space="preserve"> PAGE \* Arabic \* MERGEFORMAT </w:instrText>
    </w:r>
    <w:r>
      <w:fldChar w:fldCharType="separate"/>
    </w:r>
    <w:r w:rsidR="0045402D">
      <w:rPr>
        <w:noProof/>
      </w:rPr>
      <w:t>2</w:t>
    </w:r>
    <w:r>
      <w:fldChar w:fldCharType="end"/>
    </w:r>
    <w:r>
      <w:t xml:space="preserve"> </w:t>
    </w:r>
    <w:r w:rsidRPr="00A77762">
      <w:t xml:space="preserve">of </w:t>
    </w:r>
    <w:r>
      <w:fldChar w:fldCharType="begin"/>
    </w:r>
    <w:r>
      <w:instrText xml:space="preserve"> NUMPAGES </w:instrText>
    </w:r>
    <w:r>
      <w:fldChar w:fldCharType="separate"/>
    </w:r>
    <w:r w:rsidR="0045402D">
      <w:rPr>
        <w:noProof/>
      </w:rPr>
      <w:t>10</w:t>
    </w:r>
    <w:r>
      <w:rPr>
        <w:noProof/>
      </w:rPr>
      <w:fldChar w:fldCharType="end"/>
    </w:r>
  </w:p>
  <w:p w14:paraId="62DEEB03" w14:textId="77777777" w:rsidR="00084154" w:rsidRDefault="00084154" w:rsidP="00472AAD">
    <w:pPr>
      <w:tabs>
        <w:tab w:val="center" w:pos="6379"/>
        <w:tab w:val="right" w:pos="10773"/>
      </w:tabs>
      <w:suppressAutoHyphens/>
      <w:spacing w:after="40"/>
    </w:pPr>
    <w:r>
      <w:rPr>
        <w:sz w:val="16"/>
      </w:rPr>
      <w:t xml:space="preserve">and Water Act </w:t>
    </w:r>
    <w:smartTag w:uri="mitelunifiedcommunicatorsmarttag/smarttagmodule" w:element="MySmartTag">
      <w:r>
        <w:rPr>
          <w:sz w:val="16"/>
        </w:rPr>
        <w:t>2000</w:t>
      </w:r>
    </w:smartTag>
  </w:p>
  <w:tbl>
    <w:tblPr>
      <w:tblW w:w="0" w:type="auto"/>
      <w:tblInd w:w="-127" w:type="dxa"/>
      <w:tblLayout w:type="fixed"/>
      <w:tblCellMar>
        <w:left w:w="0" w:type="dxa"/>
        <w:right w:w="0" w:type="dxa"/>
      </w:tblCellMar>
      <w:tblLook w:val="0000" w:firstRow="0" w:lastRow="0" w:firstColumn="0" w:lastColumn="0" w:noHBand="0" w:noVBand="0"/>
    </w:tblPr>
    <w:tblGrid>
      <w:gridCol w:w="284"/>
      <w:gridCol w:w="10490"/>
      <w:gridCol w:w="284"/>
    </w:tblGrid>
    <w:tr w:rsidR="00084154" w14:paraId="7CD97C14" w14:textId="77777777">
      <w:trPr>
        <w:cantSplit/>
      </w:trPr>
      <w:tc>
        <w:tcPr>
          <w:tcW w:w="284" w:type="dxa"/>
          <w:tcBorders>
            <w:top w:val="single" w:sz="12" w:space="0" w:color="auto"/>
            <w:left w:val="single" w:sz="12" w:space="0" w:color="auto"/>
          </w:tcBorders>
        </w:tcPr>
        <w:p w14:paraId="1CEACB40" w14:textId="77777777" w:rsidR="00084154" w:rsidRDefault="00084154" w:rsidP="00A77762">
          <w:pPr>
            <w:suppressAutoHyphens/>
            <w:spacing w:before="80"/>
          </w:pPr>
        </w:p>
      </w:tc>
      <w:tc>
        <w:tcPr>
          <w:tcW w:w="10490" w:type="dxa"/>
        </w:tcPr>
        <w:p w14:paraId="76842512" w14:textId="77777777" w:rsidR="00084154" w:rsidRDefault="00084154" w:rsidP="00A77762">
          <w:pPr>
            <w:suppressAutoHyphens/>
            <w:spacing w:before="80"/>
          </w:pPr>
        </w:p>
      </w:tc>
      <w:tc>
        <w:tcPr>
          <w:tcW w:w="284" w:type="dxa"/>
          <w:tcBorders>
            <w:top w:val="single" w:sz="12" w:space="0" w:color="auto"/>
            <w:right w:val="single" w:sz="12" w:space="0" w:color="auto"/>
          </w:tcBorders>
        </w:tcPr>
        <w:p w14:paraId="468F270A" w14:textId="77777777" w:rsidR="00084154" w:rsidRDefault="00084154" w:rsidP="00A77762">
          <w:pPr>
            <w:suppressAutoHyphens/>
            <w:spacing w:before="80"/>
            <w:ind w:right="-141"/>
          </w:pPr>
        </w:p>
      </w:tc>
    </w:tr>
  </w:tbl>
  <w:p w14:paraId="3E79F61D" w14:textId="77777777" w:rsidR="00084154" w:rsidRDefault="00084154" w:rsidP="00472AAD">
    <w:pPr>
      <w:tabs>
        <w:tab w:val="left" w:pos="567"/>
      </w:tabs>
      <w:suppressAutoHyphens/>
      <w:jc w:val="center"/>
    </w:pPr>
    <w:r>
      <w:rPr>
        <w:b/>
      </w:rPr>
      <w:t>Title Reference [Title Reference]</w:t>
    </w:r>
  </w:p>
  <w:p w14:paraId="67E39145" w14:textId="77777777" w:rsidR="00084154" w:rsidRDefault="00084154" w:rsidP="00472AA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4BEF0" w14:textId="77777777" w:rsidR="00084154" w:rsidRDefault="000841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DE581" w14:textId="77777777" w:rsidR="00084154" w:rsidRDefault="0008415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32378" w14:textId="77777777" w:rsidR="00084154" w:rsidRDefault="00084154" w:rsidP="00B8081C">
    <w:pPr>
      <w:tabs>
        <w:tab w:val="center" w:pos="5529"/>
        <w:tab w:val="right" w:pos="10774"/>
      </w:tabs>
      <w:suppressAutoHyphens/>
      <w:rPr>
        <w:sz w:val="16"/>
      </w:rPr>
    </w:pPr>
    <w:r>
      <w:rPr>
        <w:sz w:val="16"/>
      </w:rPr>
      <w:t xml:space="preserve">QUEENSLAND </w:t>
    </w:r>
    <w:r w:rsidR="00C07E92">
      <w:rPr>
        <w:sz w:val="16"/>
      </w:rPr>
      <w:t>TITLES</w:t>
    </w:r>
    <w:r>
      <w:rPr>
        <w:sz w:val="16"/>
      </w:rPr>
      <w:t xml:space="preserve"> REGISTRY</w:t>
    </w:r>
    <w:r>
      <w:tab/>
    </w:r>
    <w:r w:rsidRPr="0063119E">
      <w:rPr>
        <w:rFonts w:ascii="Arial Bold" w:hAnsi="Arial Bold"/>
        <w:b/>
        <w:strike/>
        <w:sz w:val="24"/>
      </w:rPr>
      <w:t>SCHEDULE /</w:t>
    </w:r>
    <w:r>
      <w:rPr>
        <w:b/>
        <w:sz w:val="24"/>
      </w:rPr>
      <w:t xml:space="preserve"> ENLARGED PANEL /</w:t>
    </w:r>
    <w:r>
      <w:rPr>
        <w:b/>
      </w:rPr>
      <w:tab/>
    </w:r>
    <w:r w:rsidRPr="00CC5308">
      <w:rPr>
        <w:b/>
        <w:caps/>
      </w:rPr>
      <w:t>Form</w:t>
    </w:r>
    <w:r>
      <w:rPr>
        <w:b/>
      </w:rPr>
      <w:t xml:space="preserve"> 20</w:t>
    </w:r>
    <w:r>
      <w:rPr>
        <w:sz w:val="16"/>
      </w:rPr>
      <w:t xml:space="preserve"> Version 2</w:t>
    </w:r>
  </w:p>
  <w:p w14:paraId="2DE4C05C" w14:textId="35978611" w:rsidR="00084154" w:rsidRDefault="00084154" w:rsidP="00B8081C">
    <w:pPr>
      <w:tabs>
        <w:tab w:val="center" w:pos="5529"/>
        <w:tab w:val="right" w:pos="10773"/>
      </w:tabs>
      <w:suppressAutoHyphens/>
    </w:pPr>
    <w:smartTag w:uri="mitelunifiedcommunicatorsmarttag/smarttagmodule" w:element="MySmartTag">
      <w:r>
        <w:rPr>
          <w:sz w:val="16"/>
        </w:rPr>
        <w:t>Land Title</w:t>
      </w:r>
    </w:smartTag>
    <w:r>
      <w:rPr>
        <w:sz w:val="16"/>
      </w:rPr>
      <w:t xml:space="preserve"> Act </w:t>
    </w:r>
    <w:smartTag w:uri="mitelunifiedcommunicatorsmarttag/smarttagmodule" w:element="MySmartTag">
      <w:r>
        <w:rPr>
          <w:sz w:val="16"/>
        </w:rPr>
        <w:t>1994</w:t>
      </w:r>
    </w:smartTag>
    <w:r>
      <w:rPr>
        <w:sz w:val="16"/>
      </w:rPr>
      <w:t xml:space="preserve">, </w:t>
    </w:r>
    <w:smartTag w:uri="mitelunifiedcommunicatorsmarttag/smarttagmodule" w:element="MySmartTag">
      <w:r>
        <w:rPr>
          <w:sz w:val="16"/>
        </w:rPr>
        <w:t>Land Act</w:t>
      </w:r>
    </w:smartTag>
    <w:r>
      <w:rPr>
        <w:sz w:val="16"/>
      </w:rPr>
      <w:t xml:space="preserve"> </w:t>
    </w:r>
    <w:smartTag w:uri="mitelunifiedcommunicatorsmarttag/smarttagmodule" w:element="MySmartTag">
      <w:r>
        <w:rPr>
          <w:sz w:val="16"/>
        </w:rPr>
        <w:t>1994</w:t>
      </w:r>
    </w:smartTag>
    <w:r>
      <w:rPr>
        <w:sz w:val="16"/>
      </w:rPr>
      <w:tab/>
    </w:r>
    <w:r w:rsidRPr="0063119E">
      <w:rPr>
        <w:rFonts w:ascii="Arial Bold" w:hAnsi="Arial Bold"/>
        <w:b/>
        <w:strike/>
        <w:sz w:val="24"/>
      </w:rPr>
      <w:t>ADDITIONAL PAGE / DECLARATION</w:t>
    </w:r>
    <w:r>
      <w:tab/>
    </w:r>
    <w:r w:rsidRPr="00FE49FF">
      <w:t xml:space="preserve">Page </w:t>
    </w:r>
    <w:r w:rsidRPr="00FE49FF">
      <w:rPr>
        <w:rStyle w:val="PageNumber"/>
        <w:sz w:val="20"/>
      </w:rPr>
      <w:fldChar w:fldCharType="begin"/>
    </w:r>
    <w:r w:rsidRPr="00FE49FF">
      <w:rPr>
        <w:rStyle w:val="PageNumber"/>
        <w:sz w:val="20"/>
      </w:rPr>
      <w:instrText xml:space="preserve"> PAGE </w:instrText>
    </w:r>
    <w:r w:rsidRPr="00FE49FF">
      <w:rPr>
        <w:rStyle w:val="PageNumber"/>
        <w:sz w:val="20"/>
      </w:rPr>
      <w:fldChar w:fldCharType="separate"/>
    </w:r>
    <w:r w:rsidR="0045402D">
      <w:rPr>
        <w:rStyle w:val="PageNumber"/>
        <w:noProof/>
        <w:sz w:val="20"/>
      </w:rPr>
      <w:t>5</w:t>
    </w:r>
    <w:r w:rsidRPr="00FE49FF">
      <w:rPr>
        <w:rStyle w:val="PageNumber"/>
        <w:sz w:val="20"/>
      </w:rPr>
      <w:fldChar w:fldCharType="end"/>
    </w:r>
    <w:r>
      <w:rPr>
        <w:rStyle w:val="PageNumber"/>
        <w:sz w:val="20"/>
      </w:rPr>
      <w:t xml:space="preserve"> </w:t>
    </w:r>
    <w:r w:rsidRPr="00FE49FF">
      <w:t>of</w:t>
    </w:r>
    <w:r>
      <w:t xml:space="preserve"> </w:t>
    </w:r>
    <w:r w:rsidR="005C680E">
      <w:t>8</w:t>
    </w:r>
  </w:p>
  <w:p w14:paraId="3BB45660" w14:textId="77777777" w:rsidR="00084154" w:rsidRDefault="00084154" w:rsidP="00B8081C">
    <w:pPr>
      <w:tabs>
        <w:tab w:val="center" w:pos="6379"/>
        <w:tab w:val="right" w:pos="10773"/>
      </w:tabs>
      <w:suppressAutoHyphens/>
      <w:spacing w:after="40"/>
    </w:pPr>
    <w:r>
      <w:rPr>
        <w:sz w:val="16"/>
      </w:rPr>
      <w:t xml:space="preserve">and Water Act </w:t>
    </w:r>
    <w:smartTag w:uri="mitelunifiedcommunicatorsmarttag/smarttagmodule" w:element="MySmartTag">
      <w:r>
        <w:rPr>
          <w:sz w:val="16"/>
        </w:rPr>
        <w:t>2000</w:t>
      </w:r>
    </w:smartTag>
    <w:r>
      <w:tab/>
    </w:r>
  </w:p>
  <w:tbl>
    <w:tblPr>
      <w:tblW w:w="11058" w:type="dxa"/>
      <w:tblInd w:w="-142" w:type="dxa"/>
      <w:tblLayout w:type="fixed"/>
      <w:tblCellMar>
        <w:left w:w="0" w:type="dxa"/>
        <w:right w:w="0" w:type="dxa"/>
      </w:tblCellMar>
      <w:tblLook w:val="0000" w:firstRow="0" w:lastRow="0" w:firstColumn="0" w:lastColumn="0" w:noHBand="0" w:noVBand="0"/>
    </w:tblPr>
    <w:tblGrid>
      <w:gridCol w:w="284"/>
      <w:gridCol w:w="5387"/>
      <w:gridCol w:w="5103"/>
      <w:gridCol w:w="284"/>
    </w:tblGrid>
    <w:tr w:rsidR="00084154" w14:paraId="72161A1F" w14:textId="77777777">
      <w:tc>
        <w:tcPr>
          <w:tcW w:w="284" w:type="dxa"/>
          <w:tcBorders>
            <w:bottom w:val="single" w:sz="12" w:space="0" w:color="auto"/>
          </w:tcBorders>
        </w:tcPr>
        <w:p w14:paraId="10626942" w14:textId="77777777" w:rsidR="00084154" w:rsidRDefault="00084154" w:rsidP="002518A5">
          <w:pPr>
            <w:suppressAutoHyphens/>
            <w:spacing w:before="80" w:line="80" w:lineRule="exact"/>
          </w:pPr>
        </w:p>
      </w:tc>
      <w:tc>
        <w:tcPr>
          <w:tcW w:w="5387" w:type="dxa"/>
        </w:tcPr>
        <w:p w14:paraId="2A6CCE49" w14:textId="77777777" w:rsidR="00084154" w:rsidRDefault="00084154" w:rsidP="002518A5">
          <w:pPr>
            <w:suppressAutoHyphens/>
            <w:spacing w:before="80" w:line="80" w:lineRule="exact"/>
            <w:jc w:val="center"/>
            <w:rPr>
              <w:sz w:val="16"/>
            </w:rPr>
          </w:pPr>
        </w:p>
      </w:tc>
      <w:tc>
        <w:tcPr>
          <w:tcW w:w="5103" w:type="dxa"/>
          <w:tcBorders>
            <w:left w:val="nil"/>
          </w:tcBorders>
        </w:tcPr>
        <w:p w14:paraId="2B32A109" w14:textId="77777777" w:rsidR="00084154" w:rsidRDefault="00084154" w:rsidP="002518A5">
          <w:pPr>
            <w:suppressAutoHyphens/>
            <w:spacing w:before="80" w:line="80" w:lineRule="exact"/>
            <w:jc w:val="center"/>
            <w:rPr>
              <w:sz w:val="16"/>
            </w:rPr>
          </w:pPr>
        </w:p>
      </w:tc>
      <w:tc>
        <w:tcPr>
          <w:tcW w:w="284" w:type="dxa"/>
          <w:tcBorders>
            <w:bottom w:val="single" w:sz="12" w:space="0" w:color="auto"/>
          </w:tcBorders>
        </w:tcPr>
        <w:p w14:paraId="505899EE" w14:textId="77777777" w:rsidR="00084154" w:rsidRDefault="00084154" w:rsidP="002518A5">
          <w:pPr>
            <w:suppressAutoHyphens/>
            <w:spacing w:before="80" w:line="80" w:lineRule="exact"/>
          </w:pPr>
        </w:p>
      </w:tc>
    </w:tr>
    <w:tr w:rsidR="00084154" w14:paraId="156D1D8B" w14:textId="77777777">
      <w:tc>
        <w:tcPr>
          <w:tcW w:w="284" w:type="dxa"/>
          <w:tcBorders>
            <w:left w:val="single" w:sz="12" w:space="0" w:color="auto"/>
          </w:tcBorders>
        </w:tcPr>
        <w:p w14:paraId="54F50F39" w14:textId="77777777" w:rsidR="00084154" w:rsidRDefault="00084154" w:rsidP="002518A5">
          <w:pPr>
            <w:suppressAutoHyphens/>
            <w:spacing w:before="80"/>
          </w:pPr>
        </w:p>
      </w:tc>
      <w:tc>
        <w:tcPr>
          <w:tcW w:w="5387" w:type="dxa"/>
        </w:tcPr>
        <w:p w14:paraId="5855D034" w14:textId="265A5FF6" w:rsidR="00084154" w:rsidRDefault="004551A2" w:rsidP="004551A2">
          <w:pPr>
            <w:suppressAutoHyphens/>
            <w:spacing w:before="80"/>
            <w:jc w:val="right"/>
          </w:pPr>
          <w:r>
            <w:t>T</w:t>
          </w:r>
          <w:r w:rsidR="00084154">
            <w:t xml:space="preserve">itle </w:t>
          </w:r>
          <w:r>
            <w:t>R</w:t>
          </w:r>
          <w:r w:rsidR="00084154">
            <w:t xml:space="preserve">eference </w:t>
          </w:r>
          <w:r w:rsidR="00084154" w:rsidRPr="004551A2">
            <w:rPr>
              <w:highlight w:val="yellow"/>
            </w:rPr>
            <w:t>#</w:t>
          </w:r>
        </w:p>
      </w:tc>
      <w:tc>
        <w:tcPr>
          <w:tcW w:w="5103" w:type="dxa"/>
          <w:tcBorders>
            <w:left w:val="nil"/>
          </w:tcBorders>
        </w:tcPr>
        <w:p w14:paraId="6F213434" w14:textId="77777777" w:rsidR="00084154" w:rsidRDefault="00084154" w:rsidP="002518A5">
          <w:pPr>
            <w:suppressAutoHyphens/>
            <w:spacing w:before="80"/>
          </w:pPr>
        </w:p>
      </w:tc>
      <w:tc>
        <w:tcPr>
          <w:tcW w:w="284" w:type="dxa"/>
          <w:tcBorders>
            <w:right w:val="single" w:sz="12" w:space="0" w:color="auto"/>
          </w:tcBorders>
        </w:tcPr>
        <w:p w14:paraId="67DC9C82" w14:textId="77777777" w:rsidR="00084154" w:rsidRDefault="00084154" w:rsidP="002518A5">
          <w:pPr>
            <w:suppressAutoHyphens/>
            <w:spacing w:before="80"/>
            <w:ind w:right="-141"/>
          </w:pPr>
        </w:p>
      </w:tc>
    </w:tr>
  </w:tbl>
  <w:p w14:paraId="161309B5" w14:textId="77777777" w:rsidR="00084154" w:rsidRDefault="0008415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D95FB" w14:textId="77777777" w:rsidR="00084154" w:rsidRDefault="00084154" w:rsidP="00B8081C">
    <w:pPr>
      <w:tabs>
        <w:tab w:val="center" w:pos="5529"/>
        <w:tab w:val="right" w:pos="10774"/>
      </w:tabs>
      <w:suppressAutoHyphens/>
      <w:rPr>
        <w:sz w:val="16"/>
      </w:rPr>
    </w:pPr>
    <w:r>
      <w:rPr>
        <w:sz w:val="16"/>
      </w:rPr>
      <w:t xml:space="preserve">QUEENSLAND </w:t>
    </w:r>
    <w:r w:rsidR="00C07E92">
      <w:rPr>
        <w:sz w:val="16"/>
      </w:rPr>
      <w:t>TITLES</w:t>
    </w:r>
    <w:r>
      <w:rPr>
        <w:sz w:val="16"/>
      </w:rPr>
      <w:t xml:space="preserve"> REGISTRY</w:t>
    </w:r>
    <w:r>
      <w:tab/>
    </w:r>
    <w:r w:rsidRPr="0063119E">
      <w:rPr>
        <w:rFonts w:ascii="Arial Bold" w:hAnsi="Arial Bold"/>
        <w:b/>
        <w:strike/>
        <w:sz w:val="24"/>
      </w:rPr>
      <w:t>SCHEDULE /</w:t>
    </w:r>
    <w:r>
      <w:rPr>
        <w:b/>
        <w:sz w:val="24"/>
      </w:rPr>
      <w:t xml:space="preserve"> ENLARGED PANEL /</w:t>
    </w:r>
    <w:r>
      <w:rPr>
        <w:b/>
      </w:rPr>
      <w:tab/>
    </w:r>
    <w:r w:rsidRPr="00CC5308">
      <w:rPr>
        <w:b/>
        <w:caps/>
      </w:rPr>
      <w:t>Form</w:t>
    </w:r>
    <w:r>
      <w:rPr>
        <w:b/>
      </w:rPr>
      <w:t xml:space="preserve"> 20</w:t>
    </w:r>
    <w:r>
      <w:rPr>
        <w:sz w:val="16"/>
      </w:rPr>
      <w:t xml:space="preserve"> Version 2</w:t>
    </w:r>
  </w:p>
  <w:p w14:paraId="131FB4CC" w14:textId="25E62129" w:rsidR="00084154" w:rsidRDefault="00084154" w:rsidP="00B8081C">
    <w:pPr>
      <w:tabs>
        <w:tab w:val="center" w:pos="5529"/>
        <w:tab w:val="right" w:pos="10773"/>
      </w:tabs>
      <w:suppressAutoHyphens/>
    </w:pPr>
    <w:smartTag w:uri="mitelunifiedcommunicatorsmarttag/smarttagmodule" w:element="MySmartTag">
      <w:r>
        <w:rPr>
          <w:sz w:val="16"/>
        </w:rPr>
        <w:t>Land Title</w:t>
      </w:r>
    </w:smartTag>
    <w:r>
      <w:rPr>
        <w:sz w:val="16"/>
      </w:rPr>
      <w:t xml:space="preserve"> Act </w:t>
    </w:r>
    <w:smartTag w:uri="mitelunifiedcommunicatorsmarttag/smarttagmodule" w:element="MySmartTag">
      <w:r>
        <w:rPr>
          <w:sz w:val="16"/>
        </w:rPr>
        <w:t>1994</w:t>
      </w:r>
    </w:smartTag>
    <w:r>
      <w:rPr>
        <w:sz w:val="16"/>
      </w:rPr>
      <w:t xml:space="preserve">, </w:t>
    </w:r>
    <w:smartTag w:uri="mitelunifiedcommunicatorsmarttag/smarttagmodule" w:element="MySmartTag">
      <w:r>
        <w:rPr>
          <w:sz w:val="16"/>
        </w:rPr>
        <w:t>Land Act</w:t>
      </w:r>
    </w:smartTag>
    <w:r>
      <w:rPr>
        <w:sz w:val="16"/>
      </w:rPr>
      <w:t xml:space="preserve"> </w:t>
    </w:r>
    <w:smartTag w:uri="mitelunifiedcommunicatorsmarttag/smarttagmodule" w:element="MySmartTag">
      <w:r>
        <w:rPr>
          <w:sz w:val="16"/>
        </w:rPr>
        <w:t>1994</w:t>
      </w:r>
    </w:smartTag>
    <w:r>
      <w:rPr>
        <w:sz w:val="16"/>
      </w:rPr>
      <w:tab/>
    </w:r>
    <w:r w:rsidRPr="0063119E">
      <w:rPr>
        <w:rFonts w:ascii="Arial Bold" w:hAnsi="Arial Bold"/>
        <w:b/>
        <w:strike/>
        <w:sz w:val="24"/>
      </w:rPr>
      <w:t>ADDITIONAL PAGE / DECLARATION</w:t>
    </w:r>
    <w:r>
      <w:tab/>
    </w:r>
    <w:r w:rsidRPr="00FE49FF">
      <w:t xml:space="preserve">Page </w:t>
    </w:r>
    <w:r w:rsidRPr="00FE49FF">
      <w:rPr>
        <w:rStyle w:val="PageNumber"/>
        <w:sz w:val="20"/>
      </w:rPr>
      <w:fldChar w:fldCharType="begin"/>
    </w:r>
    <w:r w:rsidRPr="00FE49FF">
      <w:rPr>
        <w:rStyle w:val="PageNumber"/>
        <w:sz w:val="20"/>
      </w:rPr>
      <w:instrText xml:space="preserve"> PAGE </w:instrText>
    </w:r>
    <w:r w:rsidRPr="00FE49FF">
      <w:rPr>
        <w:rStyle w:val="PageNumber"/>
        <w:sz w:val="20"/>
      </w:rPr>
      <w:fldChar w:fldCharType="separate"/>
    </w:r>
    <w:r w:rsidR="0045402D">
      <w:rPr>
        <w:rStyle w:val="PageNumber"/>
        <w:noProof/>
        <w:sz w:val="20"/>
      </w:rPr>
      <w:t>3</w:t>
    </w:r>
    <w:r w:rsidRPr="00FE49FF">
      <w:rPr>
        <w:rStyle w:val="PageNumber"/>
        <w:sz w:val="20"/>
      </w:rPr>
      <w:fldChar w:fldCharType="end"/>
    </w:r>
    <w:r>
      <w:rPr>
        <w:rStyle w:val="PageNumber"/>
        <w:sz w:val="20"/>
      </w:rPr>
      <w:t xml:space="preserve"> </w:t>
    </w:r>
    <w:r w:rsidRPr="00FE49FF">
      <w:t>of</w:t>
    </w:r>
    <w:r>
      <w:t xml:space="preserve"> </w:t>
    </w:r>
    <w:r w:rsidR="005C680E">
      <w:t>8</w:t>
    </w:r>
  </w:p>
  <w:p w14:paraId="4267BE44" w14:textId="77777777" w:rsidR="00084154" w:rsidRDefault="00084154" w:rsidP="00B8081C">
    <w:pPr>
      <w:tabs>
        <w:tab w:val="center" w:pos="6379"/>
        <w:tab w:val="right" w:pos="10773"/>
      </w:tabs>
      <w:suppressAutoHyphens/>
      <w:spacing w:after="40"/>
    </w:pPr>
    <w:r>
      <w:rPr>
        <w:sz w:val="16"/>
      </w:rPr>
      <w:t xml:space="preserve">and Water Act </w:t>
    </w:r>
    <w:smartTag w:uri="mitelunifiedcommunicatorsmarttag/smarttagmodule" w:element="MySmartTag">
      <w:r>
        <w:rPr>
          <w:sz w:val="16"/>
        </w:rPr>
        <w:t>2000</w:t>
      </w:r>
    </w:smartTag>
    <w:r>
      <w:tab/>
    </w:r>
  </w:p>
  <w:tbl>
    <w:tblPr>
      <w:tblW w:w="11058" w:type="dxa"/>
      <w:tblInd w:w="-142" w:type="dxa"/>
      <w:tblLayout w:type="fixed"/>
      <w:tblCellMar>
        <w:left w:w="0" w:type="dxa"/>
        <w:right w:w="0" w:type="dxa"/>
      </w:tblCellMar>
      <w:tblLook w:val="0000" w:firstRow="0" w:lastRow="0" w:firstColumn="0" w:lastColumn="0" w:noHBand="0" w:noVBand="0"/>
    </w:tblPr>
    <w:tblGrid>
      <w:gridCol w:w="284"/>
      <w:gridCol w:w="5387"/>
      <w:gridCol w:w="5103"/>
      <w:gridCol w:w="284"/>
    </w:tblGrid>
    <w:tr w:rsidR="00084154" w14:paraId="60123F1F" w14:textId="77777777">
      <w:tc>
        <w:tcPr>
          <w:tcW w:w="284" w:type="dxa"/>
          <w:tcBorders>
            <w:bottom w:val="single" w:sz="12" w:space="0" w:color="auto"/>
          </w:tcBorders>
        </w:tcPr>
        <w:p w14:paraId="20FB0D79" w14:textId="77777777" w:rsidR="00084154" w:rsidRDefault="00084154" w:rsidP="0065107C">
          <w:pPr>
            <w:suppressAutoHyphens/>
            <w:spacing w:before="80" w:line="80" w:lineRule="exact"/>
          </w:pPr>
        </w:p>
      </w:tc>
      <w:tc>
        <w:tcPr>
          <w:tcW w:w="5387" w:type="dxa"/>
        </w:tcPr>
        <w:p w14:paraId="5A409B78" w14:textId="77777777" w:rsidR="00084154" w:rsidRDefault="00084154" w:rsidP="0065107C">
          <w:pPr>
            <w:suppressAutoHyphens/>
            <w:spacing w:before="80" w:line="80" w:lineRule="exact"/>
            <w:jc w:val="center"/>
            <w:rPr>
              <w:sz w:val="16"/>
            </w:rPr>
          </w:pPr>
        </w:p>
      </w:tc>
      <w:tc>
        <w:tcPr>
          <w:tcW w:w="5103" w:type="dxa"/>
          <w:tcBorders>
            <w:left w:val="nil"/>
          </w:tcBorders>
        </w:tcPr>
        <w:p w14:paraId="7B99337D" w14:textId="77777777" w:rsidR="00084154" w:rsidRDefault="00084154" w:rsidP="0065107C">
          <w:pPr>
            <w:suppressAutoHyphens/>
            <w:spacing w:before="80" w:line="80" w:lineRule="exact"/>
            <w:jc w:val="center"/>
            <w:rPr>
              <w:sz w:val="16"/>
            </w:rPr>
          </w:pPr>
        </w:p>
      </w:tc>
      <w:tc>
        <w:tcPr>
          <w:tcW w:w="284" w:type="dxa"/>
          <w:tcBorders>
            <w:bottom w:val="single" w:sz="12" w:space="0" w:color="auto"/>
          </w:tcBorders>
        </w:tcPr>
        <w:p w14:paraId="3F594E00" w14:textId="77777777" w:rsidR="00084154" w:rsidRDefault="00084154" w:rsidP="0065107C">
          <w:pPr>
            <w:suppressAutoHyphens/>
            <w:spacing w:before="80" w:line="80" w:lineRule="exact"/>
          </w:pPr>
        </w:p>
      </w:tc>
    </w:tr>
    <w:tr w:rsidR="00084154" w14:paraId="75F373F5" w14:textId="77777777">
      <w:tc>
        <w:tcPr>
          <w:tcW w:w="284" w:type="dxa"/>
          <w:tcBorders>
            <w:left w:val="single" w:sz="12" w:space="0" w:color="auto"/>
          </w:tcBorders>
        </w:tcPr>
        <w:p w14:paraId="370C8265" w14:textId="77777777" w:rsidR="00084154" w:rsidRDefault="00084154" w:rsidP="0065107C">
          <w:pPr>
            <w:suppressAutoHyphens/>
            <w:spacing w:before="80"/>
          </w:pPr>
        </w:p>
      </w:tc>
      <w:tc>
        <w:tcPr>
          <w:tcW w:w="5387" w:type="dxa"/>
        </w:tcPr>
        <w:p w14:paraId="75F33960" w14:textId="53ECA836" w:rsidR="00084154" w:rsidRPr="003F5173" w:rsidRDefault="0092133F" w:rsidP="003F5173">
          <w:pPr>
            <w:suppressAutoHyphens/>
            <w:spacing w:before="80"/>
            <w:jc w:val="right"/>
            <w:rPr>
              <w:b/>
              <w:bCs/>
            </w:rPr>
          </w:pPr>
          <w:r w:rsidRPr="003F5173">
            <w:rPr>
              <w:b/>
              <w:bCs/>
            </w:rPr>
            <w:t>T</w:t>
          </w:r>
          <w:r w:rsidR="00084154" w:rsidRPr="003F5173">
            <w:rPr>
              <w:b/>
              <w:bCs/>
            </w:rPr>
            <w:t xml:space="preserve">itle reference </w:t>
          </w:r>
          <w:r w:rsidR="00084154" w:rsidRPr="003F5173">
            <w:rPr>
              <w:b/>
              <w:bCs/>
              <w:highlight w:val="yellow"/>
            </w:rPr>
            <w:t>#</w:t>
          </w:r>
        </w:p>
      </w:tc>
      <w:tc>
        <w:tcPr>
          <w:tcW w:w="5103" w:type="dxa"/>
          <w:tcBorders>
            <w:left w:val="nil"/>
          </w:tcBorders>
        </w:tcPr>
        <w:p w14:paraId="0EED0C2B" w14:textId="77777777" w:rsidR="00084154" w:rsidRDefault="00084154" w:rsidP="0065107C">
          <w:pPr>
            <w:suppressAutoHyphens/>
            <w:spacing w:before="80"/>
          </w:pPr>
        </w:p>
      </w:tc>
      <w:tc>
        <w:tcPr>
          <w:tcW w:w="284" w:type="dxa"/>
          <w:tcBorders>
            <w:right w:val="single" w:sz="12" w:space="0" w:color="auto"/>
          </w:tcBorders>
        </w:tcPr>
        <w:p w14:paraId="36F87D80" w14:textId="77777777" w:rsidR="00084154" w:rsidRDefault="00084154" w:rsidP="0065107C">
          <w:pPr>
            <w:suppressAutoHyphens/>
            <w:spacing w:before="80"/>
            <w:ind w:right="-141"/>
          </w:pPr>
        </w:p>
      </w:tc>
    </w:tr>
  </w:tbl>
  <w:p w14:paraId="17B483C1" w14:textId="77777777" w:rsidR="00084154" w:rsidRDefault="00084154" w:rsidP="0065107C"/>
  <w:p w14:paraId="032F3F6F" w14:textId="77777777" w:rsidR="00084154" w:rsidRDefault="000841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15B8AE5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FB816A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C8029F2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B"/>
    <w:multiLevelType w:val="multilevel"/>
    <w:tmpl w:val="B75E3916"/>
    <w:lvl w:ilvl="0">
      <w:start w:val="1"/>
      <w:numFmt w:val="decimal"/>
      <w:pStyle w:val="Heading1"/>
      <w:lvlText w:val="%1."/>
      <w:lvlJc w:val="left"/>
      <w:pPr>
        <w:tabs>
          <w:tab w:val="num" w:pos="709"/>
        </w:tabs>
        <w:ind w:left="709" w:hanging="709"/>
      </w:pPr>
      <w:rPr>
        <w:rFonts w:ascii="Arial" w:hAnsi="Arial" w:hint="default"/>
        <w:b/>
        <w:i w:val="0"/>
        <w:sz w:val="20"/>
        <w:szCs w:val="20"/>
      </w:rPr>
    </w:lvl>
    <w:lvl w:ilvl="1">
      <w:start w:val="1"/>
      <w:numFmt w:val="decimal"/>
      <w:pStyle w:val="Heading2"/>
      <w:lvlText w:val="%1.%2"/>
      <w:lvlJc w:val="left"/>
      <w:pPr>
        <w:tabs>
          <w:tab w:val="num" w:pos="709"/>
        </w:tabs>
        <w:ind w:left="709" w:hanging="709"/>
      </w:pPr>
      <w:rPr>
        <w:rFonts w:ascii="Arial" w:hAnsi="Arial" w:hint="default"/>
        <w:b/>
        <w:sz w:val="20"/>
        <w:szCs w:val="20"/>
      </w:rPr>
    </w:lvl>
    <w:lvl w:ilvl="2">
      <w:start w:val="1"/>
      <w:numFmt w:val="lowerLetter"/>
      <w:pStyle w:val="Heading3"/>
      <w:lvlText w:val="(%3)"/>
      <w:lvlJc w:val="left"/>
      <w:pPr>
        <w:tabs>
          <w:tab w:val="num" w:pos="1418"/>
        </w:tabs>
        <w:ind w:left="1418" w:hanging="709"/>
      </w:pPr>
      <w:rPr>
        <w:rFonts w:ascii="Arial" w:hAnsi="Arial" w:hint="default"/>
        <w:b w:val="0"/>
        <w:bCs w:val="0"/>
        <w:sz w:val="20"/>
        <w:szCs w:val="20"/>
      </w:rPr>
    </w:lvl>
    <w:lvl w:ilvl="3">
      <w:start w:val="1"/>
      <w:numFmt w:val="lowerRoman"/>
      <w:pStyle w:val="Heading4"/>
      <w:lvlText w:val="(%4)"/>
      <w:lvlJc w:val="left"/>
      <w:pPr>
        <w:tabs>
          <w:tab w:val="num" w:pos="2126"/>
        </w:tabs>
        <w:ind w:left="2126" w:hanging="708"/>
      </w:pPr>
      <w:rPr>
        <w:rFonts w:ascii="Arial" w:hAnsi="Arial" w:hint="default"/>
        <w:sz w:val="20"/>
        <w:szCs w:val="20"/>
      </w:rPr>
    </w:lvl>
    <w:lvl w:ilvl="4">
      <w:start w:val="1"/>
      <w:numFmt w:val="upperLetter"/>
      <w:pStyle w:val="Heading5"/>
      <w:lvlText w:val="(%5)"/>
      <w:lvlJc w:val="left"/>
      <w:pPr>
        <w:tabs>
          <w:tab w:val="num" w:pos="2835"/>
        </w:tabs>
        <w:ind w:left="2835" w:hanging="709"/>
      </w:pPr>
      <w:rPr>
        <w:rFonts w:ascii="Arial" w:hAnsi="Arial" w:hint="default"/>
        <w:sz w:val="20"/>
        <w:szCs w:val="20"/>
      </w:rPr>
    </w:lvl>
    <w:lvl w:ilvl="5">
      <w:start w:val="1"/>
      <w:numFmt w:val="upperRoman"/>
      <w:pStyle w:val="Heading6"/>
      <w:lvlText w:val="(%6)"/>
      <w:lvlJc w:val="left"/>
      <w:pPr>
        <w:tabs>
          <w:tab w:val="num" w:pos="3544"/>
        </w:tabs>
        <w:ind w:left="3544" w:hanging="709"/>
      </w:pPr>
      <w:rPr>
        <w:rFonts w:ascii="Arial" w:hAnsi="Arial" w:hint="default"/>
        <w:sz w:val="20"/>
        <w:szCs w:val="20"/>
      </w:rPr>
    </w:lvl>
    <w:lvl w:ilvl="6">
      <w:start w:val="1"/>
      <w:numFmt w:val="decimal"/>
      <w:pStyle w:val="Heading7"/>
      <w:lvlText w:val="(%7)"/>
      <w:lvlJc w:val="left"/>
      <w:pPr>
        <w:tabs>
          <w:tab w:val="num" w:pos="4253"/>
        </w:tabs>
        <w:ind w:left="4253" w:hanging="709"/>
      </w:pPr>
      <w:rPr>
        <w:rFonts w:ascii="Arial" w:hAnsi="Arial" w:hint="default"/>
        <w:sz w:val="20"/>
        <w:szCs w:val="20"/>
      </w:rPr>
    </w:lvl>
    <w:lvl w:ilvl="7">
      <w:start w:val="1"/>
      <w:numFmt w:val="upperRoman"/>
      <w:lvlText w:val="(%8)"/>
      <w:lvlJc w:val="left"/>
      <w:pPr>
        <w:tabs>
          <w:tab w:val="num" w:pos="4961"/>
        </w:tabs>
        <w:ind w:left="4961" w:hanging="708"/>
      </w:pPr>
      <w:rPr>
        <w:rFonts w:ascii="Arial" w:hAnsi="Arial" w:hint="default"/>
        <w:sz w:val="20"/>
        <w:szCs w:val="20"/>
      </w:rPr>
    </w:lvl>
    <w:lvl w:ilvl="8">
      <w:start w:val="1"/>
      <w:numFmt w:val="none"/>
      <w:suff w:val="nothing"/>
      <w:lvlText w:val=""/>
      <w:lvlJc w:val="left"/>
      <w:pPr>
        <w:ind w:left="4961" w:firstLine="0"/>
      </w:pPr>
      <w:rPr>
        <w:rFonts w:hint="default"/>
      </w:rPr>
    </w:lvl>
  </w:abstractNum>
  <w:abstractNum w:abstractNumId="4" w15:restartNumberingAfterBreak="0">
    <w:nsid w:val="08817525"/>
    <w:multiLevelType w:val="multilevel"/>
    <w:tmpl w:val="297CE68E"/>
    <w:lvl w:ilvl="0">
      <w:start w:val="1"/>
      <w:numFmt w:val="decimal"/>
      <w:lvlText w:val="%1."/>
      <w:lvlJc w:val="left"/>
      <w:pPr>
        <w:tabs>
          <w:tab w:val="num" w:pos="709"/>
        </w:tabs>
        <w:ind w:left="709" w:hanging="709"/>
      </w:pPr>
      <w:rPr>
        <w:rFonts w:ascii="Arial" w:hAnsi="Arial" w:hint="default"/>
        <w:b/>
        <w:i w:val="0"/>
        <w:sz w:val="20"/>
        <w:szCs w:val="20"/>
      </w:rPr>
    </w:lvl>
    <w:lvl w:ilvl="1">
      <w:start w:val="1"/>
      <w:numFmt w:val="decimal"/>
      <w:lvlText w:val="%1.%2"/>
      <w:lvlJc w:val="left"/>
      <w:pPr>
        <w:tabs>
          <w:tab w:val="num" w:pos="709"/>
        </w:tabs>
        <w:ind w:left="709" w:hanging="709"/>
      </w:pPr>
      <w:rPr>
        <w:rFonts w:ascii="Arial" w:hAnsi="Arial" w:hint="default"/>
        <w:b/>
        <w:sz w:val="20"/>
        <w:szCs w:val="20"/>
      </w:rPr>
    </w:lvl>
    <w:lvl w:ilvl="2">
      <w:start w:val="1"/>
      <w:numFmt w:val="lowerRoman"/>
      <w:lvlText w:val="%3."/>
      <w:lvlJc w:val="right"/>
      <w:pPr>
        <w:ind w:left="1069" w:hanging="360"/>
      </w:pPr>
    </w:lvl>
    <w:lvl w:ilvl="3">
      <w:start w:val="1"/>
      <w:numFmt w:val="lowerRoman"/>
      <w:lvlText w:val="(%4)"/>
      <w:lvlJc w:val="left"/>
      <w:pPr>
        <w:tabs>
          <w:tab w:val="num" w:pos="2126"/>
        </w:tabs>
        <w:ind w:left="2126" w:hanging="708"/>
      </w:pPr>
      <w:rPr>
        <w:rFonts w:ascii="Arial" w:hAnsi="Arial" w:hint="default"/>
        <w:sz w:val="20"/>
        <w:szCs w:val="20"/>
      </w:rPr>
    </w:lvl>
    <w:lvl w:ilvl="4">
      <w:start w:val="1"/>
      <w:numFmt w:val="upperLetter"/>
      <w:lvlText w:val="(%5)"/>
      <w:lvlJc w:val="left"/>
      <w:pPr>
        <w:tabs>
          <w:tab w:val="num" w:pos="2835"/>
        </w:tabs>
        <w:ind w:left="2835" w:hanging="709"/>
      </w:pPr>
      <w:rPr>
        <w:rFonts w:ascii="Arial" w:hAnsi="Arial" w:hint="default"/>
        <w:sz w:val="20"/>
        <w:szCs w:val="20"/>
      </w:rPr>
    </w:lvl>
    <w:lvl w:ilvl="5">
      <w:start w:val="1"/>
      <w:numFmt w:val="upperRoman"/>
      <w:lvlText w:val="(%6)"/>
      <w:lvlJc w:val="left"/>
      <w:pPr>
        <w:tabs>
          <w:tab w:val="num" w:pos="3544"/>
        </w:tabs>
        <w:ind w:left="3544" w:hanging="709"/>
      </w:pPr>
      <w:rPr>
        <w:rFonts w:ascii="Arial" w:hAnsi="Arial" w:hint="default"/>
        <w:sz w:val="20"/>
        <w:szCs w:val="20"/>
      </w:rPr>
    </w:lvl>
    <w:lvl w:ilvl="6">
      <w:start w:val="1"/>
      <w:numFmt w:val="decimal"/>
      <w:lvlText w:val="(%7)"/>
      <w:lvlJc w:val="left"/>
      <w:pPr>
        <w:tabs>
          <w:tab w:val="num" w:pos="4253"/>
        </w:tabs>
        <w:ind w:left="4253" w:hanging="709"/>
      </w:pPr>
      <w:rPr>
        <w:rFonts w:ascii="Arial" w:hAnsi="Arial" w:hint="default"/>
        <w:sz w:val="20"/>
        <w:szCs w:val="20"/>
      </w:rPr>
    </w:lvl>
    <w:lvl w:ilvl="7">
      <w:start w:val="1"/>
      <w:numFmt w:val="upperRoman"/>
      <w:lvlText w:val="(%8)"/>
      <w:lvlJc w:val="left"/>
      <w:pPr>
        <w:tabs>
          <w:tab w:val="num" w:pos="4961"/>
        </w:tabs>
        <w:ind w:left="4961" w:hanging="708"/>
      </w:pPr>
      <w:rPr>
        <w:rFonts w:ascii="Arial" w:hAnsi="Arial" w:hint="default"/>
        <w:sz w:val="20"/>
        <w:szCs w:val="20"/>
      </w:rPr>
    </w:lvl>
    <w:lvl w:ilvl="8">
      <w:start w:val="1"/>
      <w:numFmt w:val="none"/>
      <w:suff w:val="nothing"/>
      <w:lvlText w:val=""/>
      <w:lvlJc w:val="left"/>
      <w:pPr>
        <w:ind w:left="4961" w:firstLine="0"/>
      </w:pPr>
      <w:rPr>
        <w:rFonts w:hint="default"/>
      </w:rPr>
    </w:lvl>
  </w:abstractNum>
  <w:abstractNum w:abstractNumId="5" w15:restartNumberingAfterBreak="0">
    <w:nsid w:val="1E695B4B"/>
    <w:multiLevelType w:val="hybridMultilevel"/>
    <w:tmpl w:val="2C6464D0"/>
    <w:lvl w:ilvl="0" w:tplc="FB2C763A">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389900AC"/>
    <w:multiLevelType w:val="hybridMultilevel"/>
    <w:tmpl w:val="E2160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B8C279F"/>
    <w:multiLevelType w:val="multilevel"/>
    <w:tmpl w:val="1C461C88"/>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upperRoman"/>
      <w:lvlText w:val="(%6)"/>
      <w:lvlJc w:val="left"/>
      <w:pPr>
        <w:tabs>
          <w:tab w:val="num" w:pos="3544"/>
        </w:tabs>
        <w:ind w:left="3544" w:hanging="709"/>
      </w:pPr>
      <w:rPr>
        <w:rFonts w:hint="default"/>
      </w:rPr>
    </w:lvl>
    <w:lvl w:ilvl="6">
      <w:start w:val="1"/>
      <w:numFmt w:val="decimal"/>
      <w:lvlText w:val="(%7)"/>
      <w:lvlJc w:val="left"/>
      <w:pPr>
        <w:tabs>
          <w:tab w:val="num" w:pos="4253"/>
        </w:tabs>
        <w:ind w:left="4253" w:hanging="709"/>
      </w:pPr>
      <w:rPr>
        <w:rFonts w:hint="default"/>
      </w:rPr>
    </w:lvl>
    <w:lvl w:ilvl="7">
      <w:start w:val="1"/>
      <w:numFmt w:val="upperRoman"/>
      <w:lvlText w:val="(%8)"/>
      <w:lvlJc w:val="left"/>
      <w:pPr>
        <w:tabs>
          <w:tab w:val="num" w:pos="4961"/>
        </w:tabs>
        <w:ind w:left="4961" w:hanging="708"/>
      </w:pPr>
      <w:rPr>
        <w:rFonts w:hint="default"/>
      </w:rPr>
    </w:lvl>
    <w:lvl w:ilvl="8">
      <w:start w:val="1"/>
      <w:numFmt w:val="none"/>
      <w:suff w:val="nothing"/>
      <w:lvlText w:val=""/>
      <w:lvlJc w:val="left"/>
      <w:pPr>
        <w:ind w:left="4961" w:firstLine="0"/>
      </w:pPr>
      <w:rPr>
        <w:rFonts w:hint="default"/>
      </w:rPr>
    </w:lvl>
  </w:abstractNum>
  <w:abstractNum w:abstractNumId="8" w15:restartNumberingAfterBreak="0">
    <w:nsid w:val="4A740E0E"/>
    <w:multiLevelType w:val="multilevel"/>
    <w:tmpl w:val="81669088"/>
    <w:lvl w:ilvl="0">
      <w:start w:val="1"/>
      <w:numFmt w:val="decimal"/>
      <w:lvlText w:val="%1."/>
      <w:lvlJc w:val="left"/>
      <w:pPr>
        <w:tabs>
          <w:tab w:val="num" w:pos="680"/>
        </w:tabs>
        <w:ind w:left="680" w:hanging="680"/>
      </w:pPr>
    </w:lvl>
    <w:lvl w:ilvl="1">
      <w:start w:val="1"/>
      <w:numFmt w:val="decimal"/>
      <w:lvlText w:val="%1.%2"/>
      <w:lvlJc w:val="left"/>
      <w:pPr>
        <w:tabs>
          <w:tab w:val="num" w:pos="680"/>
        </w:tabs>
        <w:ind w:left="680" w:hanging="680"/>
      </w:pPr>
    </w:lvl>
    <w:lvl w:ilvl="2">
      <w:start w:val="1"/>
      <w:numFmt w:val="lowerLetter"/>
      <w:lvlText w:val="(%3)"/>
      <w:lvlJc w:val="left"/>
      <w:pPr>
        <w:tabs>
          <w:tab w:val="num" w:pos="1361"/>
        </w:tabs>
        <w:ind w:left="1361" w:hanging="681"/>
      </w:pPr>
    </w:lvl>
    <w:lvl w:ilvl="3">
      <w:start w:val="1"/>
      <w:numFmt w:val="lowerRoman"/>
      <w:lvlText w:val="(%4)"/>
      <w:lvlJc w:val="left"/>
      <w:pPr>
        <w:tabs>
          <w:tab w:val="num" w:pos="2081"/>
        </w:tabs>
        <w:ind w:left="2041" w:hanging="680"/>
      </w:pPr>
    </w:lvl>
    <w:lvl w:ilvl="4">
      <w:start w:val="1"/>
      <w:numFmt w:val="upperLetter"/>
      <w:lvlText w:val="(%5)"/>
      <w:lvlJc w:val="left"/>
      <w:pPr>
        <w:tabs>
          <w:tab w:val="num" w:pos="2722"/>
        </w:tabs>
        <w:ind w:left="2722" w:hanging="681"/>
      </w:pPr>
    </w:lvl>
    <w:lvl w:ilvl="5">
      <w:start w:val="1"/>
      <w:numFmt w:val="upperRoman"/>
      <w:lvlText w:val="(%6)"/>
      <w:lvlJc w:val="left"/>
      <w:pPr>
        <w:tabs>
          <w:tab w:val="num" w:pos="3442"/>
        </w:tabs>
        <w:ind w:left="3402" w:hanging="680"/>
      </w:pPr>
    </w:lvl>
    <w:lvl w:ilvl="6">
      <w:start w:val="1"/>
      <w:numFmt w:val="none"/>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9" w15:restartNumberingAfterBreak="0">
    <w:nsid w:val="5D514955"/>
    <w:multiLevelType w:val="hybridMultilevel"/>
    <w:tmpl w:val="4FE2FC42"/>
    <w:lvl w:ilvl="0" w:tplc="4650D98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75B32E36"/>
    <w:multiLevelType w:val="hybridMultilevel"/>
    <w:tmpl w:val="F3A6E708"/>
    <w:lvl w:ilvl="0" w:tplc="CF72C79C">
      <w:start w:val="1"/>
      <w:numFmt w:val="decimal"/>
      <w:lvlText w:val="%1."/>
      <w:lvlJc w:val="left"/>
      <w:pPr>
        <w:tabs>
          <w:tab w:val="num" w:pos="1215"/>
        </w:tabs>
        <w:ind w:left="1215" w:hanging="855"/>
      </w:pPr>
      <w:rPr>
        <w:rFonts w:ascii="Arial" w:hAnsi="Arial" w:cs="Arial" w:hint="default"/>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20714427">
    <w:abstractNumId w:val="3"/>
  </w:num>
  <w:num w:numId="2" w16cid:durableId="780875125">
    <w:abstractNumId w:val="3"/>
  </w:num>
  <w:num w:numId="3" w16cid:durableId="740910293">
    <w:abstractNumId w:val="3"/>
  </w:num>
  <w:num w:numId="4" w16cid:durableId="489492195">
    <w:abstractNumId w:val="3"/>
  </w:num>
  <w:num w:numId="5" w16cid:durableId="169225666">
    <w:abstractNumId w:val="3"/>
  </w:num>
  <w:num w:numId="6" w16cid:durableId="1872914410">
    <w:abstractNumId w:val="3"/>
  </w:num>
  <w:num w:numId="7" w16cid:durableId="943539480">
    <w:abstractNumId w:val="3"/>
  </w:num>
  <w:num w:numId="8" w16cid:durableId="1884902824">
    <w:abstractNumId w:val="2"/>
  </w:num>
  <w:num w:numId="9" w16cid:durableId="778260746">
    <w:abstractNumId w:val="2"/>
  </w:num>
  <w:num w:numId="10" w16cid:durableId="395128216">
    <w:abstractNumId w:val="7"/>
  </w:num>
  <w:num w:numId="11" w16cid:durableId="1001660251">
    <w:abstractNumId w:val="8"/>
  </w:num>
  <w:num w:numId="12" w16cid:durableId="1496260969">
    <w:abstractNumId w:val="3"/>
  </w:num>
  <w:num w:numId="13" w16cid:durableId="34504085">
    <w:abstractNumId w:val="3"/>
  </w:num>
  <w:num w:numId="14" w16cid:durableId="1002780318">
    <w:abstractNumId w:val="3"/>
  </w:num>
  <w:num w:numId="15" w16cid:durableId="1832133182">
    <w:abstractNumId w:val="3"/>
  </w:num>
  <w:num w:numId="16" w16cid:durableId="841629770">
    <w:abstractNumId w:val="3"/>
  </w:num>
  <w:num w:numId="17" w16cid:durableId="158348802">
    <w:abstractNumId w:val="3"/>
  </w:num>
  <w:num w:numId="18" w16cid:durableId="1109861219">
    <w:abstractNumId w:val="3"/>
  </w:num>
  <w:num w:numId="19" w16cid:durableId="1159922091">
    <w:abstractNumId w:val="3"/>
  </w:num>
  <w:num w:numId="20" w16cid:durableId="1087265389">
    <w:abstractNumId w:val="3"/>
  </w:num>
  <w:num w:numId="21" w16cid:durableId="1014765132">
    <w:abstractNumId w:val="3"/>
  </w:num>
  <w:num w:numId="22" w16cid:durableId="818616288">
    <w:abstractNumId w:val="3"/>
  </w:num>
  <w:num w:numId="23" w16cid:durableId="10972103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5996845">
    <w:abstractNumId w:val="1"/>
  </w:num>
  <w:num w:numId="25" w16cid:durableId="17900702">
    <w:abstractNumId w:val="0"/>
  </w:num>
  <w:num w:numId="26" w16cid:durableId="1354919219">
    <w:abstractNumId w:val="3"/>
  </w:num>
  <w:num w:numId="27" w16cid:durableId="348338159">
    <w:abstractNumId w:val="3"/>
  </w:num>
  <w:num w:numId="28" w16cid:durableId="233393645">
    <w:abstractNumId w:val="3"/>
  </w:num>
  <w:num w:numId="29" w16cid:durableId="1296567538">
    <w:abstractNumId w:val="3"/>
  </w:num>
  <w:num w:numId="30" w16cid:durableId="598026957">
    <w:abstractNumId w:val="3"/>
  </w:num>
  <w:num w:numId="31" w16cid:durableId="1846508089">
    <w:abstractNumId w:val="3"/>
  </w:num>
  <w:num w:numId="32" w16cid:durableId="913467669">
    <w:abstractNumId w:val="10"/>
  </w:num>
  <w:num w:numId="33" w16cid:durableId="955791004">
    <w:abstractNumId w:val="6"/>
  </w:num>
  <w:num w:numId="34" w16cid:durableId="1863057720">
    <w:abstractNumId w:val="9"/>
  </w:num>
  <w:num w:numId="35" w16cid:durableId="2093116737">
    <w:abstractNumId w:val="3"/>
  </w:num>
  <w:num w:numId="36" w16cid:durableId="933243536">
    <w:abstractNumId w:val="3"/>
  </w:num>
  <w:num w:numId="37" w16cid:durableId="20666240">
    <w:abstractNumId w:val="3"/>
  </w:num>
  <w:num w:numId="38" w16cid:durableId="1552686548">
    <w:abstractNumId w:val="4"/>
  </w:num>
  <w:num w:numId="39" w16cid:durableId="7294208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embedSystemFonts/>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85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078"/>
    <w:rsid w:val="0000760C"/>
    <w:rsid w:val="00012B56"/>
    <w:rsid w:val="0002304E"/>
    <w:rsid w:val="00026A21"/>
    <w:rsid w:val="00032FE6"/>
    <w:rsid w:val="0004550C"/>
    <w:rsid w:val="0007157C"/>
    <w:rsid w:val="00074D6A"/>
    <w:rsid w:val="00084154"/>
    <w:rsid w:val="00084BF1"/>
    <w:rsid w:val="00093031"/>
    <w:rsid w:val="000A0202"/>
    <w:rsid w:val="000A32A5"/>
    <w:rsid w:val="000A3BCE"/>
    <w:rsid w:val="000B2E0F"/>
    <w:rsid w:val="000D0341"/>
    <w:rsid w:val="000D6CF9"/>
    <w:rsid w:val="000E0881"/>
    <w:rsid w:val="000E08A6"/>
    <w:rsid w:val="00117D6A"/>
    <w:rsid w:val="0012752A"/>
    <w:rsid w:val="00145E9C"/>
    <w:rsid w:val="00156580"/>
    <w:rsid w:val="00160504"/>
    <w:rsid w:val="00162DFB"/>
    <w:rsid w:val="001A317E"/>
    <w:rsid w:val="001C180F"/>
    <w:rsid w:val="001E1FC2"/>
    <w:rsid w:val="001F0EBB"/>
    <w:rsid w:val="002216D1"/>
    <w:rsid w:val="00237728"/>
    <w:rsid w:val="00245B8A"/>
    <w:rsid w:val="002518A5"/>
    <w:rsid w:val="00252163"/>
    <w:rsid w:val="00254A98"/>
    <w:rsid w:val="00254A9A"/>
    <w:rsid w:val="002937AC"/>
    <w:rsid w:val="00295191"/>
    <w:rsid w:val="002A722A"/>
    <w:rsid w:val="002B5B8E"/>
    <w:rsid w:val="002F2946"/>
    <w:rsid w:val="002F641D"/>
    <w:rsid w:val="00304491"/>
    <w:rsid w:val="0033633B"/>
    <w:rsid w:val="00351766"/>
    <w:rsid w:val="00357D6B"/>
    <w:rsid w:val="003808F6"/>
    <w:rsid w:val="00385476"/>
    <w:rsid w:val="00391C2A"/>
    <w:rsid w:val="003D5D88"/>
    <w:rsid w:val="003F5173"/>
    <w:rsid w:val="004139D1"/>
    <w:rsid w:val="00414E5A"/>
    <w:rsid w:val="004166F5"/>
    <w:rsid w:val="00426F75"/>
    <w:rsid w:val="00436F19"/>
    <w:rsid w:val="00446AC7"/>
    <w:rsid w:val="0045402D"/>
    <w:rsid w:val="004551A2"/>
    <w:rsid w:val="00460E31"/>
    <w:rsid w:val="004652B1"/>
    <w:rsid w:val="0046799D"/>
    <w:rsid w:val="00471DFD"/>
    <w:rsid w:val="00472AAD"/>
    <w:rsid w:val="0047419A"/>
    <w:rsid w:val="00480AB9"/>
    <w:rsid w:val="00484982"/>
    <w:rsid w:val="004B648A"/>
    <w:rsid w:val="004C314F"/>
    <w:rsid w:val="004D5E61"/>
    <w:rsid w:val="004F6604"/>
    <w:rsid w:val="00500E4E"/>
    <w:rsid w:val="00502D66"/>
    <w:rsid w:val="005066A8"/>
    <w:rsid w:val="005245D3"/>
    <w:rsid w:val="00525DCA"/>
    <w:rsid w:val="0054122A"/>
    <w:rsid w:val="0054756E"/>
    <w:rsid w:val="00562237"/>
    <w:rsid w:val="005638EA"/>
    <w:rsid w:val="00565B67"/>
    <w:rsid w:val="005A259D"/>
    <w:rsid w:val="005A30A9"/>
    <w:rsid w:val="005C680E"/>
    <w:rsid w:val="006027B5"/>
    <w:rsid w:val="0061416E"/>
    <w:rsid w:val="00630627"/>
    <w:rsid w:val="00640582"/>
    <w:rsid w:val="0064340B"/>
    <w:rsid w:val="00643BC4"/>
    <w:rsid w:val="0065107C"/>
    <w:rsid w:val="00660DF0"/>
    <w:rsid w:val="00681C5C"/>
    <w:rsid w:val="006838C6"/>
    <w:rsid w:val="00685866"/>
    <w:rsid w:val="00686246"/>
    <w:rsid w:val="006A6ABF"/>
    <w:rsid w:val="006E796B"/>
    <w:rsid w:val="006F387A"/>
    <w:rsid w:val="006F3BE8"/>
    <w:rsid w:val="006F437B"/>
    <w:rsid w:val="006F500D"/>
    <w:rsid w:val="007038D3"/>
    <w:rsid w:val="007060F8"/>
    <w:rsid w:val="00707D6B"/>
    <w:rsid w:val="00712720"/>
    <w:rsid w:val="00716246"/>
    <w:rsid w:val="007178CA"/>
    <w:rsid w:val="00722DF6"/>
    <w:rsid w:val="007232E1"/>
    <w:rsid w:val="007351AF"/>
    <w:rsid w:val="007441A0"/>
    <w:rsid w:val="007854AF"/>
    <w:rsid w:val="00787A1E"/>
    <w:rsid w:val="007B5848"/>
    <w:rsid w:val="007B647C"/>
    <w:rsid w:val="007C5301"/>
    <w:rsid w:val="007D38CE"/>
    <w:rsid w:val="007E0D8E"/>
    <w:rsid w:val="008064AE"/>
    <w:rsid w:val="0080661D"/>
    <w:rsid w:val="00821062"/>
    <w:rsid w:val="008406F8"/>
    <w:rsid w:val="00843E22"/>
    <w:rsid w:val="00863197"/>
    <w:rsid w:val="00881C36"/>
    <w:rsid w:val="00891B77"/>
    <w:rsid w:val="008B3687"/>
    <w:rsid w:val="008C3670"/>
    <w:rsid w:val="008E6478"/>
    <w:rsid w:val="009200F2"/>
    <w:rsid w:val="0092133F"/>
    <w:rsid w:val="009215D9"/>
    <w:rsid w:val="00930C24"/>
    <w:rsid w:val="009446F7"/>
    <w:rsid w:val="00961483"/>
    <w:rsid w:val="00967EA1"/>
    <w:rsid w:val="00985E38"/>
    <w:rsid w:val="009B5AC7"/>
    <w:rsid w:val="009D71D0"/>
    <w:rsid w:val="009E1511"/>
    <w:rsid w:val="009F3ED2"/>
    <w:rsid w:val="00A2120F"/>
    <w:rsid w:val="00A23786"/>
    <w:rsid w:val="00A27AC6"/>
    <w:rsid w:val="00A32EE4"/>
    <w:rsid w:val="00A34465"/>
    <w:rsid w:val="00A42FE4"/>
    <w:rsid w:val="00A51FD6"/>
    <w:rsid w:val="00A65C86"/>
    <w:rsid w:val="00A705FB"/>
    <w:rsid w:val="00A760FF"/>
    <w:rsid w:val="00A77762"/>
    <w:rsid w:val="00A87595"/>
    <w:rsid w:val="00A95E0E"/>
    <w:rsid w:val="00A96F7D"/>
    <w:rsid w:val="00AC221E"/>
    <w:rsid w:val="00AD4AD8"/>
    <w:rsid w:val="00AE12F4"/>
    <w:rsid w:val="00AE2F77"/>
    <w:rsid w:val="00AE3ACE"/>
    <w:rsid w:val="00AE79A7"/>
    <w:rsid w:val="00B53B04"/>
    <w:rsid w:val="00B578C5"/>
    <w:rsid w:val="00B702FC"/>
    <w:rsid w:val="00B76F80"/>
    <w:rsid w:val="00B7787E"/>
    <w:rsid w:val="00B8081C"/>
    <w:rsid w:val="00B961D2"/>
    <w:rsid w:val="00B9759D"/>
    <w:rsid w:val="00BA194C"/>
    <w:rsid w:val="00BA6D5C"/>
    <w:rsid w:val="00BB2892"/>
    <w:rsid w:val="00BB5EC8"/>
    <w:rsid w:val="00C07E92"/>
    <w:rsid w:val="00C11351"/>
    <w:rsid w:val="00C11EBD"/>
    <w:rsid w:val="00C312E5"/>
    <w:rsid w:val="00C51CCD"/>
    <w:rsid w:val="00C616D2"/>
    <w:rsid w:val="00C64A74"/>
    <w:rsid w:val="00C777B7"/>
    <w:rsid w:val="00C84DDA"/>
    <w:rsid w:val="00C90271"/>
    <w:rsid w:val="00CA34F7"/>
    <w:rsid w:val="00CC01DD"/>
    <w:rsid w:val="00CC3FB8"/>
    <w:rsid w:val="00CC5308"/>
    <w:rsid w:val="00CE1426"/>
    <w:rsid w:val="00CE4B05"/>
    <w:rsid w:val="00CF6D46"/>
    <w:rsid w:val="00CF7D0B"/>
    <w:rsid w:val="00D01551"/>
    <w:rsid w:val="00D06A74"/>
    <w:rsid w:val="00D10BAB"/>
    <w:rsid w:val="00D410DA"/>
    <w:rsid w:val="00D63125"/>
    <w:rsid w:val="00D641B9"/>
    <w:rsid w:val="00D66B2F"/>
    <w:rsid w:val="00DA4154"/>
    <w:rsid w:val="00DA6AF0"/>
    <w:rsid w:val="00DA6C76"/>
    <w:rsid w:val="00DB0672"/>
    <w:rsid w:val="00DB3556"/>
    <w:rsid w:val="00DC0B00"/>
    <w:rsid w:val="00DF3B54"/>
    <w:rsid w:val="00DF3F44"/>
    <w:rsid w:val="00E2529D"/>
    <w:rsid w:val="00E45F31"/>
    <w:rsid w:val="00E54319"/>
    <w:rsid w:val="00E65078"/>
    <w:rsid w:val="00E747BC"/>
    <w:rsid w:val="00EC25C0"/>
    <w:rsid w:val="00ED4F38"/>
    <w:rsid w:val="00F01348"/>
    <w:rsid w:val="00F02993"/>
    <w:rsid w:val="00F154D6"/>
    <w:rsid w:val="00F156DC"/>
    <w:rsid w:val="00F23DA2"/>
    <w:rsid w:val="00F35335"/>
    <w:rsid w:val="00F363D2"/>
    <w:rsid w:val="00F411AD"/>
    <w:rsid w:val="00F60F4F"/>
    <w:rsid w:val="00F76C5E"/>
    <w:rsid w:val="00F77632"/>
    <w:rsid w:val="00F800B5"/>
    <w:rsid w:val="00FA2096"/>
    <w:rsid w:val="00FB1137"/>
    <w:rsid w:val="00FB69ED"/>
    <w:rsid w:val="00FC44AC"/>
    <w:rsid w:val="00FE1348"/>
    <w:rsid w:val="00FE475A"/>
    <w:rsid w:val="00FE49FF"/>
    <w:rsid w:val="00FF4087"/>
    <w:rsid w:val="00FF79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mitelunifiedcommunicatorsmarttag/smarttagmodule" w:name="MySmartTag"/>
  <w:shapeDefaults>
    <o:shapedefaults v:ext="edit" spidmax="2050"/>
    <o:shapelayout v:ext="edit">
      <o:idmap v:ext="edit" data="2"/>
    </o:shapelayout>
  </w:shapeDefaults>
  <w:decimalSymbol w:val="."/>
  <w:listSeparator w:val=","/>
  <w14:docId w14:val="1411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C76"/>
    <w:rPr>
      <w:rFonts w:ascii="Arial" w:hAnsi="Arial"/>
    </w:rPr>
  </w:style>
  <w:style w:type="paragraph" w:styleId="Heading1">
    <w:name w:val="heading 1"/>
    <w:basedOn w:val="Normal"/>
    <w:next w:val="Normal"/>
    <w:qFormat/>
    <w:rsid w:val="00EC25C0"/>
    <w:pPr>
      <w:keepNext/>
      <w:numPr>
        <w:numId w:val="7"/>
      </w:numPr>
      <w:spacing w:before="240"/>
      <w:outlineLvl w:val="0"/>
    </w:pPr>
    <w:rPr>
      <w:b/>
      <w:caps/>
      <w:kern w:val="28"/>
    </w:rPr>
  </w:style>
  <w:style w:type="paragraph" w:styleId="Heading2">
    <w:name w:val="heading 2"/>
    <w:basedOn w:val="Normal"/>
    <w:next w:val="Normal"/>
    <w:link w:val="Heading2Char"/>
    <w:qFormat/>
    <w:rsid w:val="00EC25C0"/>
    <w:pPr>
      <w:keepNext/>
      <w:numPr>
        <w:ilvl w:val="1"/>
        <w:numId w:val="7"/>
      </w:numPr>
      <w:spacing w:before="240"/>
      <w:outlineLvl w:val="1"/>
    </w:pPr>
    <w:rPr>
      <w:b/>
    </w:rPr>
  </w:style>
  <w:style w:type="paragraph" w:styleId="Heading3">
    <w:name w:val="heading 3"/>
    <w:basedOn w:val="Normal"/>
    <w:next w:val="Normal"/>
    <w:link w:val="Heading3Char"/>
    <w:qFormat/>
    <w:rsid w:val="00DA4154"/>
    <w:pPr>
      <w:numPr>
        <w:ilvl w:val="2"/>
        <w:numId w:val="7"/>
      </w:numPr>
      <w:spacing w:before="240"/>
      <w:outlineLvl w:val="2"/>
    </w:pPr>
  </w:style>
  <w:style w:type="paragraph" w:styleId="Heading4">
    <w:name w:val="heading 4"/>
    <w:basedOn w:val="Normal"/>
    <w:next w:val="Normal"/>
    <w:qFormat/>
    <w:rsid w:val="00DA4154"/>
    <w:pPr>
      <w:numPr>
        <w:ilvl w:val="3"/>
        <w:numId w:val="7"/>
      </w:numPr>
      <w:spacing w:before="240"/>
      <w:outlineLvl w:val="3"/>
    </w:pPr>
  </w:style>
  <w:style w:type="paragraph" w:styleId="Heading5">
    <w:name w:val="heading 5"/>
    <w:basedOn w:val="Normal"/>
    <w:next w:val="Normal"/>
    <w:qFormat/>
    <w:rsid w:val="00DA4154"/>
    <w:pPr>
      <w:numPr>
        <w:ilvl w:val="4"/>
        <w:numId w:val="7"/>
      </w:numPr>
      <w:spacing w:before="240"/>
      <w:outlineLvl w:val="4"/>
    </w:pPr>
  </w:style>
  <w:style w:type="paragraph" w:styleId="Heading6">
    <w:name w:val="heading 6"/>
    <w:basedOn w:val="Normal"/>
    <w:next w:val="Normal"/>
    <w:qFormat/>
    <w:rsid w:val="00DA4154"/>
    <w:pPr>
      <w:numPr>
        <w:ilvl w:val="5"/>
        <w:numId w:val="7"/>
      </w:numPr>
      <w:spacing w:before="240"/>
      <w:outlineLvl w:val="5"/>
    </w:pPr>
  </w:style>
  <w:style w:type="paragraph" w:styleId="Heading7">
    <w:name w:val="heading 7"/>
    <w:basedOn w:val="Normal"/>
    <w:qFormat/>
    <w:rsid w:val="00DA4154"/>
    <w:pPr>
      <w:numPr>
        <w:ilvl w:val="6"/>
        <w:numId w:val="7"/>
      </w:numPr>
      <w:spacing w:before="240"/>
      <w:outlineLvl w:val="6"/>
    </w:pPr>
  </w:style>
  <w:style w:type="paragraph" w:styleId="Heading8">
    <w:name w:val="heading 8"/>
    <w:basedOn w:val="Heading2"/>
    <w:rsid w:val="00EC25C0"/>
    <w:pPr>
      <w:numPr>
        <w:ilvl w:val="0"/>
        <w:numId w:val="0"/>
      </w:numPr>
      <w:ind w:firstLine="709"/>
      <w:outlineLvl w:val="7"/>
    </w:pPr>
  </w:style>
  <w:style w:type="paragraph" w:styleId="Heading9">
    <w:name w:val="heading 9"/>
    <w:basedOn w:val="Heading8"/>
    <w:next w:val="Normal"/>
    <w:rsid w:val="00EC25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sid w:val="00DA4154"/>
    <w:rPr>
      <w:rFonts w:ascii="Arial" w:hAnsi="Arial"/>
      <w:sz w:val="14"/>
    </w:rPr>
  </w:style>
  <w:style w:type="paragraph" w:styleId="ListBullet2">
    <w:name w:val="List Bullet 2"/>
    <w:basedOn w:val="Normal"/>
    <w:qFormat/>
    <w:rsid w:val="004D5E61"/>
    <w:pPr>
      <w:numPr>
        <w:numId w:val="24"/>
      </w:numPr>
      <w:contextualSpacing/>
    </w:pPr>
  </w:style>
  <w:style w:type="paragraph" w:styleId="ListBullet3">
    <w:name w:val="List Bullet 3"/>
    <w:basedOn w:val="Normal"/>
    <w:rsid w:val="004D5E61"/>
    <w:pPr>
      <w:numPr>
        <w:numId w:val="25"/>
      </w:numPr>
      <w:contextualSpacing/>
    </w:pPr>
  </w:style>
  <w:style w:type="paragraph" w:customStyle="1" w:styleId="Indent2">
    <w:name w:val="Indent 2"/>
    <w:basedOn w:val="Normal"/>
    <w:qFormat/>
    <w:rsid w:val="004D5E61"/>
    <w:pPr>
      <w:spacing w:before="240"/>
      <w:ind w:left="1418"/>
    </w:pPr>
  </w:style>
  <w:style w:type="paragraph" w:customStyle="1" w:styleId="Indent4">
    <w:name w:val="Indent 4"/>
    <w:basedOn w:val="Normal"/>
    <w:rsid w:val="00DA4154"/>
    <w:pPr>
      <w:spacing w:before="240"/>
      <w:ind w:left="2836"/>
    </w:pPr>
  </w:style>
  <w:style w:type="paragraph" w:customStyle="1" w:styleId="Indent3">
    <w:name w:val="Indent 3"/>
    <w:basedOn w:val="Indent2"/>
    <w:rsid w:val="00472AAD"/>
    <w:pPr>
      <w:ind w:left="2126"/>
    </w:pPr>
  </w:style>
  <w:style w:type="paragraph" w:customStyle="1" w:styleId="Indent5">
    <w:name w:val="Indent 5"/>
    <w:basedOn w:val="Indent4"/>
    <w:rsid w:val="00472AAD"/>
    <w:pPr>
      <w:ind w:left="3545"/>
    </w:pPr>
  </w:style>
  <w:style w:type="paragraph" w:styleId="ListBullet">
    <w:name w:val="List Bullet"/>
    <w:basedOn w:val="Normal"/>
    <w:next w:val="Normal"/>
    <w:autoRedefine/>
    <w:semiHidden/>
    <w:qFormat/>
    <w:rsid w:val="00472AAD"/>
    <w:pPr>
      <w:numPr>
        <w:numId w:val="9"/>
      </w:numPr>
      <w:tabs>
        <w:tab w:val="clear" w:pos="360"/>
        <w:tab w:val="num" w:pos="709"/>
      </w:tabs>
      <w:spacing w:before="240"/>
      <w:ind w:left="709" w:hanging="709"/>
    </w:pPr>
    <w:rPr>
      <w:rFonts w:ascii="Times New Roman" w:hAnsi="Times New Roman"/>
      <w:sz w:val="22"/>
    </w:rPr>
  </w:style>
  <w:style w:type="character" w:styleId="Hyperlink">
    <w:name w:val="Hyperlink"/>
    <w:semiHidden/>
    <w:rsid w:val="00EC25C0"/>
    <w:rPr>
      <w:color w:val="0000FF"/>
      <w:u w:val="single"/>
    </w:rPr>
  </w:style>
  <w:style w:type="table" w:styleId="TableGrid">
    <w:name w:val="Table Grid"/>
    <w:basedOn w:val="TableNormal"/>
    <w:semiHidden/>
    <w:rsid w:val="00CC5308"/>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2529D"/>
    <w:rPr>
      <w:rFonts w:ascii="Arial" w:hAnsi="Arial"/>
    </w:rPr>
  </w:style>
  <w:style w:type="paragraph" w:customStyle="1" w:styleId="Indent1">
    <w:name w:val="Indent 1"/>
    <w:basedOn w:val="Normal"/>
    <w:next w:val="Normal"/>
    <w:link w:val="Indent1Char"/>
    <w:qFormat/>
    <w:rsid w:val="00074D6A"/>
    <w:pPr>
      <w:tabs>
        <w:tab w:val="left" w:pos="5082"/>
      </w:tabs>
      <w:spacing w:before="240"/>
      <w:ind w:left="709"/>
    </w:pPr>
    <w:rPr>
      <w:rFonts w:cs="Arial"/>
    </w:rPr>
  </w:style>
  <w:style w:type="character" w:customStyle="1" w:styleId="Indent1Char">
    <w:name w:val="Indent 1 Char"/>
    <w:link w:val="Indent1"/>
    <w:rsid w:val="00074D6A"/>
    <w:rPr>
      <w:rFonts w:ascii="Arial" w:hAnsi="Arial" w:cs="Arial"/>
    </w:rPr>
  </w:style>
  <w:style w:type="paragraph" w:styleId="BalloonText">
    <w:name w:val="Balloon Text"/>
    <w:basedOn w:val="Normal"/>
    <w:link w:val="BalloonTextChar"/>
    <w:rsid w:val="009446F7"/>
    <w:rPr>
      <w:rFonts w:ascii="Tahoma" w:hAnsi="Tahoma" w:cs="Tahoma"/>
      <w:sz w:val="16"/>
      <w:szCs w:val="16"/>
    </w:rPr>
  </w:style>
  <w:style w:type="character" w:customStyle="1" w:styleId="BalloonTextChar">
    <w:name w:val="Balloon Text Char"/>
    <w:basedOn w:val="DefaultParagraphFont"/>
    <w:link w:val="BalloonText"/>
    <w:rsid w:val="009446F7"/>
    <w:rPr>
      <w:rFonts w:ascii="Tahoma" w:hAnsi="Tahoma" w:cs="Tahoma"/>
      <w:sz w:val="16"/>
      <w:szCs w:val="16"/>
    </w:rPr>
  </w:style>
  <w:style w:type="paragraph" w:styleId="ListParagraph">
    <w:name w:val="List Paragraph"/>
    <w:basedOn w:val="Normal"/>
    <w:uiPriority w:val="34"/>
    <w:qFormat/>
    <w:rsid w:val="00B961D2"/>
    <w:pPr>
      <w:ind w:left="720"/>
      <w:contextualSpacing/>
    </w:pPr>
  </w:style>
  <w:style w:type="paragraph" w:styleId="Revision">
    <w:name w:val="Revision"/>
    <w:hidden/>
    <w:uiPriority w:val="99"/>
    <w:semiHidden/>
    <w:rsid w:val="00A23786"/>
    <w:rPr>
      <w:rFonts w:ascii="Arial" w:hAnsi="Arial"/>
    </w:rPr>
  </w:style>
  <w:style w:type="character" w:customStyle="1" w:styleId="Heading3Char">
    <w:name w:val="Heading 3 Char"/>
    <w:basedOn w:val="DefaultParagraphFont"/>
    <w:link w:val="Heading3"/>
    <w:rsid w:val="00471DFD"/>
    <w:rPr>
      <w:rFonts w:ascii="Arial" w:hAnsi="Arial"/>
    </w:rPr>
  </w:style>
  <w:style w:type="character" w:customStyle="1" w:styleId="Heading2Char">
    <w:name w:val="Heading 2 Char"/>
    <w:basedOn w:val="DefaultParagraphFont"/>
    <w:link w:val="Heading2"/>
    <w:rsid w:val="007038D3"/>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35DB7-129D-46BB-9834-F5F09F860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2931</Words>
  <Characters>14789</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17685</CharactersWithSpaces>
  <SharedDoc>false</SharedDoc>
  <HLinks>
    <vt:vector size="42" baseType="variant">
      <vt:variant>
        <vt:i4>262192</vt:i4>
      </vt:variant>
      <vt:variant>
        <vt:i4>18</vt:i4>
      </vt:variant>
      <vt:variant>
        <vt:i4>0</vt:i4>
      </vt:variant>
      <vt:variant>
        <vt:i4>5</vt:i4>
      </vt:variant>
      <vt:variant>
        <vt:lpwstr/>
      </vt:variant>
      <vt:variant>
        <vt:lpwstr>_top</vt:lpwstr>
      </vt:variant>
      <vt:variant>
        <vt:i4>262192</vt:i4>
      </vt:variant>
      <vt:variant>
        <vt:i4>15</vt:i4>
      </vt:variant>
      <vt:variant>
        <vt:i4>0</vt:i4>
      </vt:variant>
      <vt:variant>
        <vt:i4>5</vt:i4>
      </vt:variant>
      <vt:variant>
        <vt:lpwstr/>
      </vt:variant>
      <vt:variant>
        <vt:lpwstr>_top</vt:lpwstr>
      </vt:variant>
      <vt:variant>
        <vt:i4>5177353</vt:i4>
      </vt:variant>
      <vt:variant>
        <vt:i4>12</vt:i4>
      </vt:variant>
      <vt:variant>
        <vt:i4>0</vt:i4>
      </vt:variant>
      <vt:variant>
        <vt:i4>5</vt:i4>
      </vt:variant>
      <vt:variant>
        <vt:lpwstr>http://gadbne3/links/LandTitlesPracticeManual2002.pdf</vt:lpwstr>
      </vt:variant>
      <vt:variant>
        <vt:lpwstr/>
      </vt:variant>
      <vt:variant>
        <vt:i4>262192</vt:i4>
      </vt:variant>
      <vt:variant>
        <vt:i4>9</vt:i4>
      </vt:variant>
      <vt:variant>
        <vt:i4>0</vt:i4>
      </vt:variant>
      <vt:variant>
        <vt:i4>5</vt:i4>
      </vt:variant>
      <vt:variant>
        <vt:lpwstr/>
      </vt:variant>
      <vt:variant>
        <vt:lpwstr>_top</vt:lpwstr>
      </vt:variant>
      <vt:variant>
        <vt:i4>262150</vt:i4>
      </vt:variant>
      <vt:variant>
        <vt:i4>-1</vt:i4>
      </vt:variant>
      <vt:variant>
        <vt:i4>1034</vt:i4>
      </vt:variant>
      <vt:variant>
        <vt:i4>4</vt:i4>
      </vt:variant>
      <vt:variant>
        <vt:lpwstr/>
      </vt:variant>
      <vt:variant>
        <vt:lpwstr>BkDoc</vt:lpwstr>
      </vt:variant>
      <vt:variant>
        <vt:i4>655380</vt:i4>
      </vt:variant>
      <vt:variant>
        <vt:i4>-1</vt:i4>
      </vt:variant>
      <vt:variant>
        <vt:i4>1035</vt:i4>
      </vt:variant>
      <vt:variant>
        <vt:i4>4</vt:i4>
      </vt:variant>
      <vt:variant>
        <vt:lpwstr/>
      </vt:variant>
      <vt:variant>
        <vt:lpwstr>bkVar</vt:lpwstr>
      </vt:variant>
      <vt:variant>
        <vt:i4>6357112</vt:i4>
      </vt:variant>
      <vt:variant>
        <vt:i4>-1</vt:i4>
      </vt:variant>
      <vt:variant>
        <vt:i4>1036</vt:i4>
      </vt:variant>
      <vt:variant>
        <vt:i4>4</vt:i4>
      </vt:variant>
      <vt:variant>
        <vt:lpwstr/>
      </vt:variant>
      <vt:variant>
        <vt:lpwstr>bkNotes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2024-10-01T04:04:00Z</dcterms:created>
  <dcterms:modified xsi:type="dcterms:W3CDTF">2024-11-19T06:04:00Z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MATTER">
    <vt:lpwstr>241327</vt:lpwstr>
  </property>
  <property fmtid="{D5CDD505-2E9C-101B-9397-08002B2CF9AE}" pid="3" name="DM_CLIENT">
    <vt:lpwstr>TOWN0032</vt:lpwstr>
  </property>
  <property fmtid="{D5CDD505-2E9C-101B-9397-08002B2CF9AE}" pid="4" name="DM_AUTHOR">
    <vt:lpwstr>KSU</vt:lpwstr>
  </property>
  <property fmtid="{D5CDD505-2E9C-101B-9397-08002B2CF9AE}" pid="5" name="DM_OPERATOR">
    <vt:lpwstr>KJF</vt:lpwstr>
  </property>
  <property fmtid="{D5CDD505-2E9C-101B-9397-08002B2CF9AE}" pid="6" name="DM_DESCRIPTION">
    <vt:lpwstr>PL Form 9 - Drainage (Stormwater/ Overland Flow) Easement_updated</vt:lpwstr>
  </property>
  <property fmtid="{D5CDD505-2E9C-101B-9397-08002B2CF9AE}" pid="7" name="DM_PRECEDENT">
    <vt:lpwstr/>
  </property>
  <property fmtid="{D5CDD505-2E9C-101B-9397-08002B2CF9AE}" pid="8" name="DM_INSERTFOOTER">
    <vt:i4>1</vt:i4>
  </property>
  <property fmtid="{D5CDD505-2E9C-101B-9397-08002B2CF9AE}" pid="9" name="DM_FOOTER1STPAGE">
    <vt:i4>1</vt:i4>
  </property>
  <property fmtid="{D5CDD505-2E9C-101B-9397-08002B2CF9AE}" pid="10" name="DM_DISPVERSIONINFOOTER">
    <vt:i4>0</vt:i4>
  </property>
  <property fmtid="{D5CDD505-2E9C-101B-9397-08002B2CF9AE}" pid="11" name="DM_PROMPTFORVERSION">
    <vt:i4>0</vt:i4>
  </property>
  <property fmtid="{D5CDD505-2E9C-101B-9397-08002B2CF9AE}" pid="12" name="DM_VERSION">
    <vt:i4>1</vt:i4>
  </property>
  <property fmtid="{D5CDD505-2E9C-101B-9397-08002B2CF9AE}" pid="13" name="DM_DISPFILENAMEINFOOTER">
    <vt:lpwstr>TOWN0032_241327_010.docx</vt:lpwstr>
  </property>
  <property fmtid="{D5CDD505-2E9C-101B-9397-08002B2CF9AE}" pid="14" name="DM_PHONEBOOK">
    <vt:lpwstr>Townsville City Council</vt:lpwstr>
  </property>
  <property fmtid="{D5CDD505-2E9C-101B-9397-08002B2CF9AE}" pid="15" name="DM_AFTYDOCID">
    <vt:i4>12965199</vt:i4>
  </property>
</Properties>
</file>